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9F65" w14:textId="7BB0EB24" w:rsidR="0059423A" w:rsidRPr="00303C65" w:rsidRDefault="00387366" w:rsidP="00843240">
      <w:pPr>
        <w:pStyle w:val="ListParagraph"/>
        <w:numPr>
          <w:ilvl w:val="0"/>
          <w:numId w:val="2"/>
        </w:numPr>
        <w:rPr>
          <w:b/>
          <w:i/>
          <w:sz w:val="20"/>
          <w:szCs w:val="20"/>
        </w:rPr>
      </w:pPr>
      <w:r w:rsidRPr="00303C65">
        <w:rPr>
          <w:b/>
          <w:i/>
          <w:sz w:val="20"/>
          <w:szCs w:val="20"/>
        </w:rPr>
        <w:t>Are we really in a drought</w:t>
      </w:r>
      <w:r w:rsidR="00F8289D">
        <w:rPr>
          <w:b/>
          <w:i/>
          <w:sz w:val="20"/>
          <w:szCs w:val="20"/>
        </w:rPr>
        <w:t xml:space="preserve"> emergency</w:t>
      </w:r>
      <w:r w:rsidRPr="00303C65">
        <w:rPr>
          <w:b/>
          <w:i/>
          <w:sz w:val="20"/>
          <w:szCs w:val="20"/>
        </w:rPr>
        <w:t xml:space="preserve"> and </w:t>
      </w:r>
      <w:r w:rsidR="00843240" w:rsidRPr="00303C65">
        <w:rPr>
          <w:b/>
          <w:i/>
          <w:sz w:val="20"/>
          <w:szCs w:val="20"/>
        </w:rPr>
        <w:t>is it that bad</w:t>
      </w:r>
      <w:r w:rsidRPr="00303C65">
        <w:rPr>
          <w:b/>
          <w:i/>
          <w:sz w:val="20"/>
          <w:szCs w:val="20"/>
        </w:rPr>
        <w:t>?</w:t>
      </w:r>
    </w:p>
    <w:p w14:paraId="2502AC5A" w14:textId="5B1FDA39" w:rsidR="00871A71" w:rsidRDefault="00ED10EC">
      <w:pPr>
        <w:rPr>
          <w:rFonts w:ascii="Calibri" w:hAnsi="Calibri" w:cs="Calibri"/>
          <w:sz w:val="20"/>
          <w:szCs w:val="20"/>
        </w:rPr>
      </w:pPr>
      <w:r w:rsidRPr="00303C65">
        <w:rPr>
          <w:rFonts w:ascii="Calibri" w:hAnsi="Calibri" w:cs="Calibri"/>
          <w:sz w:val="20"/>
          <w:szCs w:val="20"/>
        </w:rPr>
        <w:t>Yes</w:t>
      </w:r>
      <w:r w:rsidR="00437D03" w:rsidRPr="00303C65">
        <w:rPr>
          <w:rFonts w:ascii="Calibri" w:hAnsi="Calibri" w:cs="Calibri"/>
          <w:sz w:val="20"/>
          <w:szCs w:val="20"/>
        </w:rPr>
        <w:t>,</w:t>
      </w:r>
      <w:r w:rsidRPr="00303C65">
        <w:rPr>
          <w:rFonts w:ascii="Calibri" w:hAnsi="Calibri" w:cs="Calibri"/>
          <w:sz w:val="20"/>
          <w:szCs w:val="20"/>
        </w:rPr>
        <w:t xml:space="preserve"> </w:t>
      </w:r>
      <w:r w:rsidR="00437D03" w:rsidRPr="00303C65">
        <w:rPr>
          <w:rFonts w:ascii="Calibri" w:hAnsi="Calibri" w:cs="Calibri"/>
          <w:sz w:val="20"/>
          <w:szCs w:val="20"/>
        </w:rPr>
        <w:t>we are in</w:t>
      </w:r>
      <w:r w:rsidR="00F8289D">
        <w:rPr>
          <w:rFonts w:ascii="Calibri" w:hAnsi="Calibri" w:cs="Calibri"/>
          <w:sz w:val="20"/>
          <w:szCs w:val="20"/>
        </w:rPr>
        <w:t xml:space="preserve"> a</w:t>
      </w:r>
      <w:r w:rsidRPr="00303C65">
        <w:rPr>
          <w:rFonts w:ascii="Calibri" w:hAnsi="Calibri" w:cs="Calibri"/>
          <w:sz w:val="20"/>
          <w:szCs w:val="20"/>
        </w:rPr>
        <w:t xml:space="preserve"> critical situation that warrants your </w:t>
      </w:r>
      <w:r w:rsidR="00D54BDA" w:rsidRPr="00303C65">
        <w:rPr>
          <w:rFonts w:ascii="Calibri" w:hAnsi="Calibri" w:cs="Calibri"/>
          <w:sz w:val="20"/>
          <w:szCs w:val="20"/>
        </w:rPr>
        <w:t xml:space="preserve">immediate </w:t>
      </w:r>
      <w:r w:rsidRPr="00303C65">
        <w:rPr>
          <w:rFonts w:ascii="Calibri" w:hAnsi="Calibri" w:cs="Calibri"/>
          <w:sz w:val="20"/>
          <w:szCs w:val="20"/>
        </w:rPr>
        <w:t>attention</w:t>
      </w:r>
      <w:proofErr w:type="gramStart"/>
      <w:r w:rsidRPr="00303C65">
        <w:rPr>
          <w:rFonts w:ascii="Calibri" w:hAnsi="Calibri" w:cs="Calibri"/>
          <w:sz w:val="20"/>
          <w:szCs w:val="20"/>
        </w:rPr>
        <w:t xml:space="preserve">.  </w:t>
      </w:r>
      <w:proofErr w:type="gramEnd"/>
      <w:r w:rsidR="00437D03" w:rsidRPr="00303C65">
        <w:rPr>
          <w:rFonts w:ascii="Calibri" w:hAnsi="Calibri" w:cs="Calibri"/>
          <w:sz w:val="20"/>
          <w:szCs w:val="20"/>
        </w:rPr>
        <w:t xml:space="preserve">The District will not have enough water to meet </w:t>
      </w:r>
      <w:r w:rsidR="00267580" w:rsidRPr="00303C65">
        <w:rPr>
          <w:rFonts w:ascii="Calibri" w:hAnsi="Calibri" w:cs="Calibri"/>
          <w:sz w:val="20"/>
          <w:szCs w:val="20"/>
        </w:rPr>
        <w:t xml:space="preserve">normal </w:t>
      </w:r>
      <w:r w:rsidR="00437D03" w:rsidRPr="00303C65">
        <w:rPr>
          <w:rFonts w:ascii="Calibri" w:hAnsi="Calibri" w:cs="Calibri"/>
          <w:sz w:val="20"/>
          <w:szCs w:val="20"/>
        </w:rPr>
        <w:t xml:space="preserve">demands in the coming months. </w:t>
      </w:r>
      <w:r w:rsidR="00AA42AB" w:rsidRPr="00303C65">
        <w:rPr>
          <w:rFonts w:ascii="Calibri" w:hAnsi="Calibri" w:cs="Calibri"/>
          <w:sz w:val="20"/>
          <w:szCs w:val="20"/>
        </w:rPr>
        <w:t xml:space="preserve">The </w:t>
      </w:r>
      <w:r w:rsidR="00401B43" w:rsidRPr="00303C65">
        <w:rPr>
          <w:rFonts w:ascii="Calibri" w:hAnsi="Calibri" w:cs="Calibri"/>
          <w:sz w:val="20"/>
          <w:szCs w:val="20"/>
        </w:rPr>
        <w:t>District</w:t>
      </w:r>
      <w:r w:rsidR="00AA42AB" w:rsidRPr="00303C65">
        <w:rPr>
          <w:rFonts w:ascii="Calibri" w:hAnsi="Calibri" w:cs="Calibri"/>
          <w:sz w:val="20"/>
          <w:szCs w:val="20"/>
        </w:rPr>
        <w:t xml:space="preserve"> declared a State of Emergency on November 2, 2021</w:t>
      </w:r>
      <w:r w:rsidR="00F8289D">
        <w:rPr>
          <w:rFonts w:ascii="Calibri" w:hAnsi="Calibri" w:cs="Calibri"/>
          <w:sz w:val="20"/>
          <w:szCs w:val="20"/>
        </w:rPr>
        <w:t>,</w:t>
      </w:r>
      <w:r w:rsidR="00AA42AB" w:rsidRPr="00303C65">
        <w:rPr>
          <w:rFonts w:ascii="Calibri" w:hAnsi="Calibri" w:cs="Calibri"/>
          <w:sz w:val="20"/>
          <w:szCs w:val="20"/>
        </w:rPr>
        <w:t xml:space="preserve"> and the water supply situation has worsened since that time. </w:t>
      </w:r>
      <w:r w:rsidR="00D54BDA" w:rsidRPr="00303C65">
        <w:rPr>
          <w:rFonts w:ascii="Calibri" w:hAnsi="Calibri" w:cs="Calibri"/>
          <w:sz w:val="20"/>
          <w:szCs w:val="20"/>
        </w:rPr>
        <w:t xml:space="preserve">We are in the third year of drought </w:t>
      </w:r>
      <w:r w:rsidR="00843240" w:rsidRPr="00303C65">
        <w:rPr>
          <w:rFonts w:ascii="Calibri" w:hAnsi="Calibri" w:cs="Calibri"/>
          <w:sz w:val="20"/>
          <w:szCs w:val="20"/>
        </w:rPr>
        <w:t xml:space="preserve">because there is </w:t>
      </w:r>
      <w:r w:rsidR="00D54BDA" w:rsidRPr="00303C65">
        <w:rPr>
          <w:rFonts w:ascii="Calibri" w:hAnsi="Calibri" w:cs="Calibri"/>
          <w:sz w:val="20"/>
          <w:szCs w:val="20"/>
        </w:rPr>
        <w:t xml:space="preserve">below normal precipitation and </w:t>
      </w:r>
      <w:r w:rsidR="00843240" w:rsidRPr="00303C65">
        <w:rPr>
          <w:rFonts w:ascii="Calibri" w:hAnsi="Calibri" w:cs="Calibri"/>
          <w:sz w:val="20"/>
          <w:szCs w:val="20"/>
        </w:rPr>
        <w:t xml:space="preserve">snowpack </w:t>
      </w:r>
      <w:r w:rsidR="00D54BDA" w:rsidRPr="00303C65">
        <w:rPr>
          <w:rFonts w:ascii="Calibri" w:hAnsi="Calibri" w:cs="Calibri"/>
          <w:sz w:val="20"/>
          <w:szCs w:val="20"/>
        </w:rPr>
        <w:t>in the Northern Sierra</w:t>
      </w:r>
      <w:r w:rsidR="00F8289D">
        <w:rPr>
          <w:rFonts w:ascii="Calibri" w:hAnsi="Calibri" w:cs="Calibri"/>
          <w:sz w:val="20"/>
          <w:szCs w:val="20"/>
        </w:rPr>
        <w:t>, which is</w:t>
      </w:r>
      <w:r w:rsidR="00D54BDA" w:rsidRPr="00303C65">
        <w:rPr>
          <w:rFonts w:ascii="Calibri" w:hAnsi="Calibri" w:cs="Calibri"/>
          <w:sz w:val="20"/>
          <w:szCs w:val="20"/>
        </w:rPr>
        <w:t xml:space="preserve"> </w:t>
      </w:r>
      <w:proofErr w:type="gramStart"/>
      <w:r w:rsidR="00EC32CB" w:rsidRPr="00303C65">
        <w:rPr>
          <w:rFonts w:ascii="Calibri" w:hAnsi="Calibri" w:cs="Calibri"/>
          <w:sz w:val="20"/>
          <w:szCs w:val="20"/>
        </w:rPr>
        <w:t>400</w:t>
      </w:r>
      <w:proofErr w:type="gramEnd"/>
      <w:r w:rsidR="00EC32CB" w:rsidRPr="00303C65">
        <w:rPr>
          <w:rFonts w:ascii="Calibri" w:hAnsi="Calibri" w:cs="Calibri"/>
          <w:sz w:val="20"/>
          <w:szCs w:val="20"/>
        </w:rPr>
        <w:t xml:space="preserve"> miles away </w:t>
      </w:r>
      <w:r w:rsidR="00F8289D">
        <w:rPr>
          <w:rFonts w:ascii="Calibri" w:hAnsi="Calibri" w:cs="Calibri"/>
          <w:sz w:val="20"/>
          <w:szCs w:val="20"/>
        </w:rPr>
        <w:t xml:space="preserve">and </w:t>
      </w:r>
      <w:r w:rsidR="00D54BDA" w:rsidRPr="00303C65">
        <w:rPr>
          <w:rFonts w:ascii="Calibri" w:hAnsi="Calibri" w:cs="Calibri"/>
          <w:sz w:val="20"/>
          <w:szCs w:val="20"/>
        </w:rPr>
        <w:t xml:space="preserve">where </w:t>
      </w:r>
      <w:r w:rsidR="00841EF6" w:rsidRPr="00303C65">
        <w:rPr>
          <w:rFonts w:ascii="Calibri" w:hAnsi="Calibri" w:cs="Calibri"/>
          <w:sz w:val="20"/>
          <w:szCs w:val="20"/>
        </w:rPr>
        <w:t xml:space="preserve">our water </w:t>
      </w:r>
      <w:r w:rsidR="00F8289D">
        <w:rPr>
          <w:rFonts w:ascii="Calibri" w:hAnsi="Calibri" w:cs="Calibri"/>
          <w:sz w:val="20"/>
          <w:szCs w:val="20"/>
        </w:rPr>
        <w:t>is sourced</w:t>
      </w:r>
      <w:r w:rsidR="00841EF6" w:rsidRPr="00303C65">
        <w:rPr>
          <w:rFonts w:ascii="Calibri" w:hAnsi="Calibri" w:cs="Calibri"/>
          <w:sz w:val="20"/>
          <w:szCs w:val="20"/>
        </w:rPr>
        <w:t xml:space="preserve">.  </w:t>
      </w:r>
      <w:r w:rsidR="00D54BDA" w:rsidRPr="00303C65">
        <w:rPr>
          <w:rFonts w:ascii="Calibri" w:hAnsi="Calibri" w:cs="Calibri"/>
          <w:sz w:val="20"/>
          <w:szCs w:val="20"/>
        </w:rPr>
        <w:t xml:space="preserve"> S</w:t>
      </w:r>
      <w:r w:rsidR="00841EF6" w:rsidRPr="00303C65">
        <w:rPr>
          <w:rFonts w:ascii="Calibri" w:hAnsi="Calibri" w:cs="Calibri"/>
          <w:sz w:val="20"/>
          <w:szCs w:val="20"/>
        </w:rPr>
        <w:t>nowpack this past winter peaked at 6</w:t>
      </w:r>
      <w:r w:rsidR="00843240" w:rsidRPr="00303C65">
        <w:rPr>
          <w:rFonts w:ascii="Calibri" w:hAnsi="Calibri" w:cs="Calibri"/>
          <w:sz w:val="20"/>
          <w:szCs w:val="20"/>
        </w:rPr>
        <w:t>0</w:t>
      </w:r>
      <w:r w:rsidR="00841EF6" w:rsidRPr="00303C65">
        <w:rPr>
          <w:rFonts w:ascii="Calibri" w:hAnsi="Calibri" w:cs="Calibri"/>
          <w:sz w:val="20"/>
          <w:szCs w:val="20"/>
        </w:rPr>
        <w:t xml:space="preserve"> percent of normal</w:t>
      </w:r>
      <w:r w:rsidR="00843240" w:rsidRPr="00303C65">
        <w:rPr>
          <w:rFonts w:ascii="Calibri" w:hAnsi="Calibri" w:cs="Calibri"/>
          <w:sz w:val="20"/>
          <w:szCs w:val="20"/>
        </w:rPr>
        <w:t xml:space="preserve"> in January of 2021 and was only 15 percent of normal as of April 13, 2022</w:t>
      </w:r>
      <w:proofErr w:type="gramStart"/>
      <w:r w:rsidR="00841EF6" w:rsidRPr="00303C65">
        <w:rPr>
          <w:rFonts w:ascii="Calibri" w:hAnsi="Calibri" w:cs="Calibri"/>
          <w:sz w:val="20"/>
          <w:szCs w:val="20"/>
        </w:rPr>
        <w:t xml:space="preserve">.  </w:t>
      </w:r>
      <w:proofErr w:type="gramEnd"/>
      <w:r w:rsidR="00841EF6" w:rsidRPr="00303C65">
        <w:rPr>
          <w:rFonts w:ascii="Calibri" w:hAnsi="Calibri" w:cs="Calibri"/>
          <w:sz w:val="20"/>
          <w:szCs w:val="20"/>
        </w:rPr>
        <w:t xml:space="preserve">Lake Oroville, where our water </w:t>
      </w:r>
      <w:r w:rsidR="00F8289D">
        <w:rPr>
          <w:rFonts w:ascii="Calibri" w:hAnsi="Calibri" w:cs="Calibri"/>
          <w:sz w:val="20"/>
          <w:szCs w:val="20"/>
        </w:rPr>
        <w:t>originates</w:t>
      </w:r>
      <w:r w:rsidR="00100EEF" w:rsidRPr="00303C65">
        <w:rPr>
          <w:rFonts w:ascii="Calibri" w:hAnsi="Calibri" w:cs="Calibri"/>
          <w:sz w:val="20"/>
          <w:szCs w:val="20"/>
        </w:rPr>
        <w:t>,</w:t>
      </w:r>
      <w:r w:rsidR="00841EF6" w:rsidRPr="00303C65">
        <w:rPr>
          <w:rFonts w:ascii="Calibri" w:hAnsi="Calibri" w:cs="Calibri"/>
          <w:sz w:val="20"/>
          <w:szCs w:val="20"/>
        </w:rPr>
        <w:t xml:space="preserve"> is at only 48 percent of capacity</w:t>
      </w:r>
      <w:r w:rsidR="00843240" w:rsidRPr="00303C65">
        <w:rPr>
          <w:rFonts w:ascii="Calibri" w:hAnsi="Calibri" w:cs="Calibri"/>
          <w:sz w:val="20"/>
          <w:szCs w:val="20"/>
        </w:rPr>
        <w:t xml:space="preserve"> as of April 13, 2022</w:t>
      </w:r>
      <w:proofErr w:type="gramStart"/>
      <w:r w:rsidR="00841EF6" w:rsidRPr="00303C65">
        <w:rPr>
          <w:rFonts w:ascii="Calibri" w:hAnsi="Calibri" w:cs="Calibri"/>
          <w:sz w:val="20"/>
          <w:szCs w:val="20"/>
        </w:rPr>
        <w:t xml:space="preserve">.  </w:t>
      </w:r>
      <w:proofErr w:type="gramEnd"/>
      <w:r w:rsidR="00841EF6" w:rsidRPr="00303C65">
        <w:rPr>
          <w:rFonts w:ascii="Calibri" w:hAnsi="Calibri" w:cs="Calibri"/>
          <w:sz w:val="20"/>
          <w:szCs w:val="20"/>
        </w:rPr>
        <w:t>While we had record rains and snowfall in December of 2021 – January, February and March of this year have been the driest on record</w:t>
      </w:r>
      <w:proofErr w:type="gramStart"/>
      <w:r w:rsidR="00841EF6" w:rsidRPr="00303C65">
        <w:rPr>
          <w:rFonts w:ascii="Calibri" w:hAnsi="Calibri" w:cs="Calibri"/>
          <w:sz w:val="20"/>
          <w:szCs w:val="20"/>
        </w:rPr>
        <w:t xml:space="preserve">.  </w:t>
      </w:r>
      <w:proofErr w:type="gramEnd"/>
      <w:r w:rsidR="00841EF6" w:rsidRPr="00303C65">
        <w:rPr>
          <w:rFonts w:ascii="Calibri" w:hAnsi="Calibri" w:cs="Calibri"/>
          <w:sz w:val="20"/>
          <w:szCs w:val="20"/>
        </w:rPr>
        <w:t xml:space="preserve">We are experiencing </w:t>
      </w:r>
      <w:r w:rsidR="00100EEF" w:rsidRPr="00303C65">
        <w:rPr>
          <w:rFonts w:ascii="Calibri" w:hAnsi="Calibri" w:cs="Calibri"/>
          <w:sz w:val="20"/>
          <w:szCs w:val="20"/>
        </w:rPr>
        <w:t xml:space="preserve">unprecedented </w:t>
      </w:r>
      <w:r w:rsidR="00841EF6" w:rsidRPr="00303C65">
        <w:rPr>
          <w:rFonts w:ascii="Calibri" w:hAnsi="Calibri" w:cs="Calibri"/>
          <w:sz w:val="20"/>
          <w:szCs w:val="20"/>
        </w:rPr>
        <w:t>climatic changes that have</w:t>
      </w:r>
      <w:r w:rsidR="00437D03" w:rsidRPr="00303C65">
        <w:rPr>
          <w:rFonts w:ascii="Calibri" w:hAnsi="Calibri" w:cs="Calibri"/>
          <w:sz w:val="20"/>
          <w:szCs w:val="20"/>
        </w:rPr>
        <w:t xml:space="preserve"> resulted</w:t>
      </w:r>
      <w:r w:rsidR="00841EF6" w:rsidRPr="00303C65">
        <w:rPr>
          <w:rFonts w:ascii="Calibri" w:hAnsi="Calibri" w:cs="Calibri"/>
          <w:sz w:val="20"/>
          <w:szCs w:val="20"/>
        </w:rPr>
        <w:t xml:space="preserve"> in much lower rain</w:t>
      </w:r>
      <w:r w:rsidR="00F8289D">
        <w:rPr>
          <w:rFonts w:ascii="Calibri" w:hAnsi="Calibri" w:cs="Calibri"/>
          <w:sz w:val="20"/>
          <w:szCs w:val="20"/>
        </w:rPr>
        <w:t xml:space="preserve">fall, </w:t>
      </w:r>
      <w:proofErr w:type="gramStart"/>
      <w:r w:rsidR="00841EF6" w:rsidRPr="00303C65">
        <w:rPr>
          <w:rFonts w:ascii="Calibri" w:hAnsi="Calibri" w:cs="Calibri"/>
          <w:sz w:val="20"/>
          <w:szCs w:val="20"/>
        </w:rPr>
        <w:t>snow</w:t>
      </w:r>
      <w:r w:rsidR="00F8289D">
        <w:rPr>
          <w:rFonts w:ascii="Calibri" w:hAnsi="Calibri" w:cs="Calibri"/>
          <w:sz w:val="20"/>
          <w:szCs w:val="20"/>
        </w:rPr>
        <w:t>pack</w:t>
      </w:r>
      <w:proofErr w:type="gramEnd"/>
      <w:r w:rsidR="00F8289D">
        <w:rPr>
          <w:rFonts w:ascii="Calibri" w:hAnsi="Calibri" w:cs="Calibri"/>
          <w:sz w:val="20"/>
          <w:szCs w:val="20"/>
        </w:rPr>
        <w:t xml:space="preserve"> and runoff</w:t>
      </w:r>
      <w:r w:rsidR="00841EF6" w:rsidRPr="00303C65">
        <w:rPr>
          <w:rFonts w:ascii="Calibri" w:hAnsi="Calibri" w:cs="Calibri"/>
          <w:sz w:val="20"/>
          <w:szCs w:val="20"/>
        </w:rPr>
        <w:t>.  The drought</w:t>
      </w:r>
      <w:r w:rsidR="00437D03" w:rsidRPr="00303C65">
        <w:rPr>
          <w:rFonts w:ascii="Calibri" w:hAnsi="Calibri" w:cs="Calibri"/>
          <w:sz w:val="20"/>
          <w:szCs w:val="20"/>
        </w:rPr>
        <w:t xml:space="preserve"> is critical and the situation is so dire</w:t>
      </w:r>
      <w:r w:rsidR="00841EF6" w:rsidRPr="00303C65">
        <w:rPr>
          <w:rFonts w:ascii="Calibri" w:hAnsi="Calibri" w:cs="Calibri"/>
          <w:sz w:val="20"/>
          <w:szCs w:val="20"/>
        </w:rPr>
        <w:t xml:space="preserve"> that orchards and farmland in the central valley are being fallowed</w:t>
      </w:r>
      <w:proofErr w:type="gramStart"/>
      <w:r w:rsidR="00F8289D">
        <w:rPr>
          <w:rFonts w:ascii="Calibri" w:hAnsi="Calibri" w:cs="Calibri"/>
          <w:sz w:val="20"/>
          <w:szCs w:val="20"/>
        </w:rPr>
        <w:t xml:space="preserve">.  </w:t>
      </w:r>
      <w:proofErr w:type="gramEnd"/>
      <w:r w:rsidR="00F8289D">
        <w:rPr>
          <w:rFonts w:ascii="Calibri" w:hAnsi="Calibri" w:cs="Calibri"/>
          <w:sz w:val="20"/>
          <w:szCs w:val="20"/>
        </w:rPr>
        <w:t>U</w:t>
      </w:r>
      <w:r w:rsidR="00841EF6" w:rsidRPr="00303C65">
        <w:rPr>
          <w:rFonts w:ascii="Calibri" w:hAnsi="Calibri" w:cs="Calibri"/>
          <w:sz w:val="20"/>
          <w:szCs w:val="20"/>
        </w:rPr>
        <w:t xml:space="preserve">rban areas are </w:t>
      </w:r>
      <w:r w:rsidR="00F8289D">
        <w:rPr>
          <w:rFonts w:ascii="Calibri" w:hAnsi="Calibri" w:cs="Calibri"/>
          <w:sz w:val="20"/>
          <w:szCs w:val="20"/>
        </w:rPr>
        <w:t xml:space="preserve">also </w:t>
      </w:r>
      <w:proofErr w:type="gramStart"/>
      <w:r w:rsidR="00841EF6" w:rsidRPr="00303C65">
        <w:rPr>
          <w:rFonts w:ascii="Calibri" w:hAnsi="Calibri" w:cs="Calibri"/>
          <w:sz w:val="20"/>
          <w:szCs w:val="20"/>
        </w:rPr>
        <w:t>being mandated</w:t>
      </w:r>
      <w:proofErr w:type="gramEnd"/>
      <w:r w:rsidR="00841EF6" w:rsidRPr="00303C65">
        <w:rPr>
          <w:rFonts w:ascii="Calibri" w:hAnsi="Calibri" w:cs="Calibri"/>
          <w:sz w:val="20"/>
          <w:szCs w:val="20"/>
        </w:rPr>
        <w:t xml:space="preserve"> to conserve.</w:t>
      </w:r>
      <w:r w:rsidR="00843240" w:rsidRPr="00303C65">
        <w:rPr>
          <w:rFonts w:ascii="Calibri" w:hAnsi="Calibri" w:cs="Calibri"/>
          <w:sz w:val="20"/>
          <w:szCs w:val="20"/>
        </w:rPr>
        <w:t xml:space="preserve"> </w:t>
      </w:r>
    </w:p>
    <w:p w14:paraId="1685A48D" w14:textId="77777777" w:rsidR="00EF723B" w:rsidRPr="00303C65" w:rsidRDefault="00EF723B" w:rsidP="00EF723B">
      <w:pPr>
        <w:pStyle w:val="ListParagraph"/>
        <w:numPr>
          <w:ilvl w:val="0"/>
          <w:numId w:val="2"/>
        </w:numPr>
        <w:rPr>
          <w:b/>
          <w:i/>
          <w:sz w:val="20"/>
          <w:szCs w:val="20"/>
        </w:rPr>
      </w:pPr>
      <w:r w:rsidRPr="00303C65">
        <w:rPr>
          <w:b/>
          <w:i/>
          <w:sz w:val="20"/>
          <w:szCs w:val="20"/>
        </w:rPr>
        <w:t>Is it true that we may be going to one day a week watering or not watering at all?</w:t>
      </w:r>
    </w:p>
    <w:p w14:paraId="7B4E3784" w14:textId="1DE3A52D" w:rsidR="00C4234D" w:rsidRDefault="00EF723B" w:rsidP="006502BF">
      <w:pPr>
        <w:rPr>
          <w:sz w:val="20"/>
          <w:szCs w:val="20"/>
        </w:rPr>
      </w:pPr>
      <w:r>
        <w:rPr>
          <w:sz w:val="20"/>
          <w:szCs w:val="20"/>
        </w:rPr>
        <w:t>Yes</w:t>
      </w:r>
      <w:proofErr w:type="gramStart"/>
      <w:r>
        <w:rPr>
          <w:sz w:val="20"/>
          <w:szCs w:val="20"/>
        </w:rPr>
        <w:t xml:space="preserve">.  </w:t>
      </w:r>
      <w:proofErr w:type="gramEnd"/>
      <w:r>
        <w:rPr>
          <w:sz w:val="20"/>
          <w:szCs w:val="20"/>
        </w:rPr>
        <w:t>On April 26, 2022, the Metropolitan Water District of Southern California adopted an Emergency Water Conservation Program that will require LVMWD</w:t>
      </w:r>
      <w:r w:rsidR="001664A4">
        <w:rPr>
          <w:sz w:val="20"/>
          <w:szCs w:val="20"/>
        </w:rPr>
        <w:t xml:space="preserve"> (District)</w:t>
      </w:r>
      <w:r>
        <w:rPr>
          <w:sz w:val="20"/>
          <w:szCs w:val="20"/>
        </w:rPr>
        <w:t xml:space="preserve"> to </w:t>
      </w:r>
      <w:r w:rsidRPr="00303C65">
        <w:rPr>
          <w:sz w:val="20"/>
          <w:szCs w:val="20"/>
        </w:rPr>
        <w:t>limit outdoor watering to one day a week</w:t>
      </w:r>
      <w:r>
        <w:rPr>
          <w:sz w:val="20"/>
          <w:szCs w:val="20"/>
        </w:rPr>
        <w:t>, effective on</w:t>
      </w:r>
      <w:r w:rsidRPr="00303C65">
        <w:rPr>
          <w:sz w:val="20"/>
          <w:szCs w:val="20"/>
        </w:rPr>
        <w:t xml:space="preserve"> June 1, 2022</w:t>
      </w:r>
      <w:proofErr w:type="gramStart"/>
      <w:r w:rsidR="00335908">
        <w:rPr>
          <w:sz w:val="20"/>
          <w:szCs w:val="20"/>
        </w:rPr>
        <w:t xml:space="preserve">.  </w:t>
      </w:r>
      <w:proofErr w:type="gramEnd"/>
      <w:r w:rsidR="00335908">
        <w:rPr>
          <w:sz w:val="20"/>
          <w:szCs w:val="20"/>
        </w:rPr>
        <w:t xml:space="preserve">It was adopted by the District Board </w:t>
      </w:r>
      <w:r w:rsidR="00FA5A62">
        <w:rPr>
          <w:sz w:val="20"/>
          <w:szCs w:val="20"/>
        </w:rPr>
        <w:t>on May 17, 2022</w:t>
      </w:r>
      <w:proofErr w:type="gramStart"/>
      <w:r w:rsidRPr="00303C65">
        <w:rPr>
          <w:sz w:val="20"/>
          <w:szCs w:val="20"/>
        </w:rPr>
        <w:t xml:space="preserve">.  </w:t>
      </w:r>
      <w:proofErr w:type="gramEnd"/>
      <w:r w:rsidRPr="00303C65">
        <w:rPr>
          <w:sz w:val="20"/>
          <w:szCs w:val="20"/>
        </w:rPr>
        <w:t>Th</w:t>
      </w:r>
      <w:r>
        <w:rPr>
          <w:sz w:val="20"/>
          <w:szCs w:val="20"/>
        </w:rPr>
        <w:t xml:space="preserve">ere will be fines of $2,000 per acre-foot of water supplied to </w:t>
      </w:r>
      <w:r w:rsidR="001664A4">
        <w:rPr>
          <w:sz w:val="20"/>
          <w:szCs w:val="20"/>
        </w:rPr>
        <w:t>the District f</w:t>
      </w:r>
      <w:r>
        <w:rPr>
          <w:sz w:val="20"/>
          <w:szCs w:val="20"/>
        </w:rPr>
        <w:t>or non-compliance with this requirement and/or failure to enforce it</w:t>
      </w:r>
      <w:r w:rsidR="00C4234D">
        <w:rPr>
          <w:sz w:val="20"/>
          <w:szCs w:val="20"/>
        </w:rPr>
        <w:t>, which would be passed on to customers</w:t>
      </w:r>
      <w:proofErr w:type="gramStart"/>
      <w:r>
        <w:rPr>
          <w:sz w:val="20"/>
          <w:szCs w:val="20"/>
        </w:rPr>
        <w:t xml:space="preserve">.  </w:t>
      </w:r>
      <w:proofErr w:type="gramEnd"/>
      <w:r w:rsidRPr="00303C65">
        <w:rPr>
          <w:sz w:val="20"/>
          <w:szCs w:val="20"/>
        </w:rPr>
        <w:t>If customers still do not conserve enough in the coming months</w:t>
      </w:r>
      <w:r w:rsidR="008770E0">
        <w:rPr>
          <w:sz w:val="20"/>
          <w:szCs w:val="20"/>
        </w:rPr>
        <w:t xml:space="preserve"> and/or if water supply conditions do not improve</w:t>
      </w:r>
      <w:r w:rsidRPr="00303C65">
        <w:rPr>
          <w:sz w:val="20"/>
          <w:szCs w:val="20"/>
        </w:rPr>
        <w:t>, there could be a</w:t>
      </w:r>
      <w:r>
        <w:rPr>
          <w:sz w:val="20"/>
          <w:szCs w:val="20"/>
        </w:rPr>
        <w:t>n altogether</w:t>
      </w:r>
      <w:r w:rsidRPr="00303C65">
        <w:rPr>
          <w:sz w:val="20"/>
          <w:szCs w:val="20"/>
        </w:rPr>
        <w:t xml:space="preserve"> ban on any outdoor watering</w:t>
      </w:r>
      <w:r w:rsidR="008770E0">
        <w:rPr>
          <w:sz w:val="20"/>
          <w:szCs w:val="20"/>
        </w:rPr>
        <w:t xml:space="preserve">, </w:t>
      </w:r>
      <w:r w:rsidR="008770E0" w:rsidRPr="008770E0">
        <w:rPr>
          <w:b/>
          <w:bCs/>
          <w:sz w:val="20"/>
          <w:szCs w:val="20"/>
          <w:u w:val="single"/>
        </w:rPr>
        <w:t xml:space="preserve">but </w:t>
      </w:r>
      <w:r w:rsidR="008770E0">
        <w:rPr>
          <w:b/>
          <w:bCs/>
          <w:sz w:val="20"/>
          <w:szCs w:val="20"/>
          <w:u w:val="single"/>
        </w:rPr>
        <w:t>not l</w:t>
      </w:r>
      <w:r w:rsidR="008770E0" w:rsidRPr="008770E0">
        <w:rPr>
          <w:b/>
          <w:bCs/>
          <w:sz w:val="20"/>
          <w:szCs w:val="20"/>
          <w:u w:val="single"/>
        </w:rPr>
        <w:t>ikely before December 1, 2022</w:t>
      </w:r>
      <w:r w:rsidR="008770E0">
        <w:rPr>
          <w:sz w:val="20"/>
          <w:szCs w:val="20"/>
        </w:rPr>
        <w:t xml:space="preserve">. </w:t>
      </w:r>
    </w:p>
    <w:p w14:paraId="7DC26325" w14:textId="77777777" w:rsidR="00C4234D" w:rsidRPr="00C4234D" w:rsidRDefault="00C4234D" w:rsidP="00C4234D">
      <w:pPr>
        <w:pStyle w:val="ListParagraph"/>
        <w:numPr>
          <w:ilvl w:val="0"/>
          <w:numId w:val="2"/>
        </w:numPr>
        <w:rPr>
          <w:b/>
          <w:i/>
          <w:color w:val="000000"/>
        </w:rPr>
      </w:pPr>
      <w:r w:rsidRPr="00C4234D">
        <w:rPr>
          <w:b/>
          <w:i/>
        </w:rPr>
        <w:t xml:space="preserve">How will the one day a week watering restriction work? </w:t>
      </w:r>
    </w:p>
    <w:p w14:paraId="25A136F9" w14:textId="71FD2AC4" w:rsidR="006502BF" w:rsidRPr="00C4234D" w:rsidRDefault="00C4234D" w:rsidP="00C4234D">
      <w:pPr>
        <w:rPr>
          <w:sz w:val="20"/>
          <w:szCs w:val="20"/>
        </w:rPr>
      </w:pPr>
      <w:r>
        <w:rPr>
          <w:sz w:val="20"/>
          <w:szCs w:val="20"/>
        </w:rPr>
        <w:t xml:space="preserve">Until further </w:t>
      </w:r>
      <w:r w:rsidR="001664A4">
        <w:rPr>
          <w:sz w:val="20"/>
          <w:szCs w:val="20"/>
        </w:rPr>
        <w:t>notice,</w:t>
      </w:r>
      <w:r>
        <w:rPr>
          <w:sz w:val="20"/>
          <w:szCs w:val="20"/>
        </w:rPr>
        <w:t xml:space="preserve"> the District </w:t>
      </w:r>
      <w:r w:rsidR="006502BF" w:rsidRPr="00C4234D">
        <w:rPr>
          <w:sz w:val="20"/>
          <w:szCs w:val="20"/>
        </w:rPr>
        <w:t xml:space="preserve">will continue to </w:t>
      </w:r>
      <w:r>
        <w:rPr>
          <w:sz w:val="20"/>
          <w:szCs w:val="20"/>
        </w:rPr>
        <w:t>apply a 50 percent reduction to OUTDOOR water budgets and will also enforce the one day a week watering restr</w:t>
      </w:r>
      <w:r w:rsidR="00272CB7">
        <w:rPr>
          <w:sz w:val="20"/>
          <w:szCs w:val="20"/>
        </w:rPr>
        <w:t>i</w:t>
      </w:r>
      <w:r>
        <w:rPr>
          <w:sz w:val="20"/>
          <w:szCs w:val="20"/>
        </w:rPr>
        <w:t>ction</w:t>
      </w:r>
      <w:proofErr w:type="gramStart"/>
      <w:r>
        <w:rPr>
          <w:sz w:val="20"/>
          <w:szCs w:val="20"/>
        </w:rPr>
        <w:t xml:space="preserve">.  </w:t>
      </w:r>
      <w:proofErr w:type="gramEnd"/>
      <w:r>
        <w:rPr>
          <w:sz w:val="20"/>
          <w:szCs w:val="20"/>
        </w:rPr>
        <w:t>The</w:t>
      </w:r>
      <w:r w:rsidR="006502BF" w:rsidRPr="00C4234D">
        <w:rPr>
          <w:sz w:val="20"/>
          <w:szCs w:val="20"/>
        </w:rPr>
        <w:t xml:space="preserve"> two mandatory outdoor watering restrictions work in tandem with each other. The 50</w:t>
      </w:r>
      <w:r>
        <w:rPr>
          <w:sz w:val="20"/>
          <w:szCs w:val="20"/>
        </w:rPr>
        <w:t xml:space="preserve"> percent reduction to </w:t>
      </w:r>
      <w:r w:rsidR="006502BF" w:rsidRPr="00C4234D">
        <w:rPr>
          <w:sz w:val="20"/>
          <w:szCs w:val="20"/>
        </w:rPr>
        <w:t xml:space="preserve">outdoor watering </w:t>
      </w:r>
      <w:r>
        <w:rPr>
          <w:sz w:val="20"/>
          <w:szCs w:val="20"/>
        </w:rPr>
        <w:t xml:space="preserve">budgets </w:t>
      </w:r>
      <w:r w:rsidR="008770E0">
        <w:rPr>
          <w:sz w:val="20"/>
          <w:szCs w:val="20"/>
        </w:rPr>
        <w:t>was</w:t>
      </w:r>
      <w:r>
        <w:rPr>
          <w:sz w:val="20"/>
          <w:szCs w:val="20"/>
        </w:rPr>
        <w:t xml:space="preserve"> effective beginning May 1</w:t>
      </w:r>
      <w:r w:rsidR="00C931FF">
        <w:rPr>
          <w:sz w:val="20"/>
          <w:szCs w:val="20"/>
        </w:rPr>
        <w:t>, 2022</w:t>
      </w:r>
      <w:proofErr w:type="gramStart"/>
      <w:r w:rsidR="003D73E8">
        <w:rPr>
          <w:sz w:val="20"/>
          <w:szCs w:val="20"/>
        </w:rPr>
        <w:t xml:space="preserve">.  </w:t>
      </w:r>
      <w:proofErr w:type="gramEnd"/>
      <w:r w:rsidR="003D73E8">
        <w:rPr>
          <w:sz w:val="20"/>
          <w:szCs w:val="20"/>
        </w:rPr>
        <w:t>T</w:t>
      </w:r>
      <w:r w:rsidR="006502BF" w:rsidRPr="00C4234D">
        <w:rPr>
          <w:sz w:val="20"/>
          <w:szCs w:val="20"/>
        </w:rPr>
        <w:t xml:space="preserve">he one day a week outdoor watering enforcement </w:t>
      </w:r>
      <w:r w:rsidR="008770E0">
        <w:rPr>
          <w:sz w:val="20"/>
          <w:szCs w:val="20"/>
        </w:rPr>
        <w:t xml:space="preserve">began </w:t>
      </w:r>
      <w:r>
        <w:rPr>
          <w:sz w:val="20"/>
          <w:szCs w:val="20"/>
        </w:rPr>
        <w:t>on June 1</w:t>
      </w:r>
      <w:r w:rsidR="00335908">
        <w:rPr>
          <w:sz w:val="20"/>
          <w:szCs w:val="20"/>
        </w:rPr>
        <w:t>, 2022</w:t>
      </w:r>
      <w:proofErr w:type="gramStart"/>
      <w:r w:rsidR="00335908">
        <w:rPr>
          <w:sz w:val="20"/>
          <w:szCs w:val="20"/>
        </w:rPr>
        <w:t xml:space="preserve">.  </w:t>
      </w:r>
      <w:proofErr w:type="gramEnd"/>
      <w:r w:rsidR="00335908">
        <w:rPr>
          <w:sz w:val="20"/>
          <w:szCs w:val="20"/>
        </w:rPr>
        <w:t>Traditional irrigation systems can only run for a maximum of 8 minutes (per each station/zone/valve) on the one day</w:t>
      </w:r>
      <w:proofErr w:type="gramStart"/>
      <w:r w:rsidR="00335908">
        <w:rPr>
          <w:sz w:val="20"/>
          <w:szCs w:val="20"/>
        </w:rPr>
        <w:t xml:space="preserve">.  </w:t>
      </w:r>
      <w:proofErr w:type="gramEnd"/>
      <w:r w:rsidR="00335908">
        <w:rPr>
          <w:sz w:val="20"/>
          <w:szCs w:val="20"/>
        </w:rPr>
        <w:t>Properties ending with an address in 0,2,4,6,8 can only operate irrigations systems on Tuesdays of each week</w:t>
      </w:r>
      <w:proofErr w:type="gramStart"/>
      <w:r w:rsidR="00335908">
        <w:rPr>
          <w:sz w:val="20"/>
          <w:szCs w:val="20"/>
        </w:rPr>
        <w:t xml:space="preserve">.  </w:t>
      </w:r>
      <w:proofErr w:type="gramEnd"/>
      <w:r w:rsidR="00335908">
        <w:rPr>
          <w:sz w:val="20"/>
          <w:szCs w:val="20"/>
        </w:rPr>
        <w:t>Properties ending with an address in 1,3,5,7,9 can only operation irrigation systems on Thursdays</w:t>
      </w:r>
      <w:proofErr w:type="gramStart"/>
      <w:r w:rsidR="00335908">
        <w:rPr>
          <w:sz w:val="20"/>
          <w:szCs w:val="20"/>
        </w:rPr>
        <w:t xml:space="preserve">.  </w:t>
      </w:r>
      <w:proofErr w:type="gramEnd"/>
      <w:r w:rsidR="00335908">
        <w:rPr>
          <w:sz w:val="20"/>
          <w:szCs w:val="20"/>
        </w:rPr>
        <w:t xml:space="preserve">There are </w:t>
      </w:r>
      <w:r w:rsidR="008770E0">
        <w:rPr>
          <w:sz w:val="20"/>
          <w:szCs w:val="20"/>
        </w:rPr>
        <w:t>some exceptions</w:t>
      </w:r>
      <w:proofErr w:type="gramStart"/>
      <w:r w:rsidR="00C931FF">
        <w:rPr>
          <w:sz w:val="20"/>
          <w:szCs w:val="20"/>
        </w:rPr>
        <w:t xml:space="preserve">.  </w:t>
      </w:r>
      <w:proofErr w:type="gramEnd"/>
      <w:r w:rsidR="00C931FF">
        <w:rPr>
          <w:sz w:val="20"/>
          <w:szCs w:val="20"/>
        </w:rPr>
        <w:t>H</w:t>
      </w:r>
      <w:r w:rsidR="00335908">
        <w:rPr>
          <w:sz w:val="20"/>
          <w:szCs w:val="20"/>
        </w:rPr>
        <w:t>and watering and the use of drip systems is allowed on any and more than one day during each week</w:t>
      </w:r>
      <w:proofErr w:type="gramStart"/>
      <w:r w:rsidR="00335908">
        <w:rPr>
          <w:sz w:val="20"/>
          <w:szCs w:val="20"/>
        </w:rPr>
        <w:t xml:space="preserve">.  </w:t>
      </w:r>
      <w:proofErr w:type="gramEnd"/>
      <w:r w:rsidR="00335908">
        <w:rPr>
          <w:sz w:val="20"/>
          <w:szCs w:val="20"/>
        </w:rPr>
        <w:t>For more details and updates, v</w:t>
      </w:r>
      <w:r w:rsidR="00272CB7">
        <w:rPr>
          <w:sz w:val="20"/>
          <w:szCs w:val="20"/>
        </w:rPr>
        <w:t xml:space="preserve">isit </w:t>
      </w:r>
      <w:hyperlink r:id="rId8" w:history="1">
        <w:r w:rsidR="00272CB7" w:rsidRPr="006B462F">
          <w:rPr>
            <w:rStyle w:val="Hyperlink"/>
            <w:sz w:val="20"/>
            <w:szCs w:val="20"/>
          </w:rPr>
          <w:t>www.lvmwd.com/droughtresponse</w:t>
        </w:r>
      </w:hyperlink>
      <w:r w:rsidR="00C931FF">
        <w:rPr>
          <w:sz w:val="20"/>
          <w:szCs w:val="20"/>
        </w:rPr>
        <w:t xml:space="preserve"> for the full list of measures and exemptions.</w:t>
      </w:r>
    </w:p>
    <w:p w14:paraId="729AB72F" w14:textId="77777777" w:rsidR="00871A71" w:rsidRPr="00303C65" w:rsidRDefault="00841EF6" w:rsidP="00871A71">
      <w:pPr>
        <w:pStyle w:val="ListParagraph"/>
        <w:numPr>
          <w:ilvl w:val="0"/>
          <w:numId w:val="2"/>
        </w:numPr>
        <w:rPr>
          <w:b/>
          <w:i/>
          <w:sz w:val="20"/>
          <w:szCs w:val="20"/>
        </w:rPr>
      </w:pPr>
      <w:r w:rsidRPr="00303C65">
        <w:rPr>
          <w:sz w:val="20"/>
          <w:szCs w:val="20"/>
        </w:rPr>
        <w:t xml:space="preserve"> </w:t>
      </w:r>
      <w:r w:rsidR="00871A71" w:rsidRPr="00303C65">
        <w:rPr>
          <w:b/>
          <w:i/>
          <w:sz w:val="20"/>
          <w:szCs w:val="20"/>
        </w:rPr>
        <w:t xml:space="preserve">How do water budgets work? What makes up my water budget? </w:t>
      </w:r>
    </w:p>
    <w:p w14:paraId="347272A5" w14:textId="60824EB1" w:rsidR="00100EEF" w:rsidRPr="00303C65" w:rsidRDefault="00100EEF" w:rsidP="00100EEF">
      <w:pPr>
        <w:rPr>
          <w:rFonts w:ascii="Calibri" w:hAnsi="Calibri" w:cs="Calibri"/>
          <w:sz w:val="20"/>
          <w:szCs w:val="20"/>
        </w:rPr>
      </w:pPr>
      <w:r w:rsidRPr="00303C65">
        <w:rPr>
          <w:rFonts w:ascii="Calibri" w:hAnsi="Calibri" w:cs="Calibri"/>
          <w:sz w:val="20"/>
          <w:szCs w:val="20"/>
        </w:rPr>
        <w:t>Every residential water customer has a unique water budget</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 xml:space="preserve">The budget has two parts – an INDOOR budget and an OUTDOOR budget. The two combined make up a customer’s overall monthly </w:t>
      </w:r>
      <w:r w:rsidR="00EC32CB" w:rsidRPr="00303C65">
        <w:rPr>
          <w:rFonts w:ascii="Calibri" w:hAnsi="Calibri" w:cs="Calibri"/>
          <w:sz w:val="20"/>
          <w:szCs w:val="20"/>
        </w:rPr>
        <w:t xml:space="preserve">water </w:t>
      </w:r>
      <w:r w:rsidR="001664A4">
        <w:rPr>
          <w:rFonts w:ascii="Calibri" w:hAnsi="Calibri" w:cs="Calibri"/>
          <w:sz w:val="20"/>
          <w:szCs w:val="20"/>
        </w:rPr>
        <w:t>budget</w:t>
      </w:r>
      <w:proofErr w:type="gramStart"/>
      <w:r w:rsidR="001664A4">
        <w:rPr>
          <w:rFonts w:ascii="Calibri" w:hAnsi="Calibri" w:cs="Calibri"/>
          <w:sz w:val="20"/>
          <w:szCs w:val="20"/>
        </w:rPr>
        <w:t xml:space="preserve">.  </w:t>
      </w:r>
      <w:proofErr w:type="gramEnd"/>
      <w:r w:rsidR="001664A4">
        <w:rPr>
          <w:rFonts w:ascii="Calibri" w:hAnsi="Calibri" w:cs="Calibri"/>
          <w:sz w:val="20"/>
          <w:szCs w:val="20"/>
        </w:rPr>
        <w:t>The INDOOR</w:t>
      </w:r>
      <w:r w:rsidRPr="00303C65">
        <w:rPr>
          <w:rFonts w:ascii="Calibri" w:hAnsi="Calibri" w:cs="Calibri"/>
          <w:sz w:val="20"/>
          <w:szCs w:val="20"/>
        </w:rPr>
        <w:t xml:space="preserve"> budget is based on the number of </w:t>
      </w:r>
      <w:r w:rsidR="00F8289D">
        <w:rPr>
          <w:rFonts w:ascii="Calibri" w:hAnsi="Calibri" w:cs="Calibri"/>
          <w:sz w:val="20"/>
          <w:szCs w:val="20"/>
        </w:rPr>
        <w:t>people</w:t>
      </w:r>
      <w:r w:rsidR="00F8289D" w:rsidRPr="00303C65">
        <w:rPr>
          <w:rFonts w:ascii="Calibri" w:hAnsi="Calibri" w:cs="Calibri"/>
          <w:sz w:val="20"/>
          <w:szCs w:val="20"/>
        </w:rPr>
        <w:t xml:space="preserve"> </w:t>
      </w:r>
      <w:r w:rsidR="00F8289D">
        <w:rPr>
          <w:rFonts w:ascii="Calibri" w:hAnsi="Calibri" w:cs="Calibri"/>
          <w:sz w:val="20"/>
          <w:szCs w:val="20"/>
        </w:rPr>
        <w:t>who</w:t>
      </w:r>
      <w:r w:rsidRPr="00303C65">
        <w:rPr>
          <w:rFonts w:ascii="Calibri" w:hAnsi="Calibri" w:cs="Calibri"/>
          <w:sz w:val="20"/>
          <w:szCs w:val="20"/>
        </w:rPr>
        <w:t xml:space="preserve"> reside in a single household</w:t>
      </w:r>
      <w:r w:rsidR="00EC32CB" w:rsidRPr="00303C65">
        <w:rPr>
          <w:rFonts w:ascii="Calibri" w:hAnsi="Calibri" w:cs="Calibri"/>
          <w:sz w:val="20"/>
          <w:szCs w:val="20"/>
        </w:rPr>
        <w:t xml:space="preserve"> and is</w:t>
      </w:r>
      <w:r w:rsidR="00F8289D">
        <w:rPr>
          <w:rFonts w:ascii="Calibri" w:hAnsi="Calibri" w:cs="Calibri"/>
          <w:sz w:val="20"/>
          <w:szCs w:val="20"/>
        </w:rPr>
        <w:t xml:space="preserve"> </w:t>
      </w:r>
      <w:proofErr w:type="gramStart"/>
      <w:r w:rsidRPr="00303C65">
        <w:rPr>
          <w:rFonts w:ascii="Calibri" w:hAnsi="Calibri" w:cs="Calibri"/>
          <w:sz w:val="20"/>
          <w:szCs w:val="20"/>
        </w:rPr>
        <w:t>55</w:t>
      </w:r>
      <w:proofErr w:type="gramEnd"/>
      <w:r w:rsidRPr="00303C65">
        <w:rPr>
          <w:rFonts w:ascii="Calibri" w:hAnsi="Calibri" w:cs="Calibri"/>
          <w:sz w:val="20"/>
          <w:szCs w:val="20"/>
        </w:rPr>
        <w:t xml:space="preserve"> gallons per person per day.  For a household with three residents, this equates to about 6.6 units of water for the month (2.2 units per person)</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 xml:space="preserve">There </w:t>
      </w:r>
      <w:r w:rsidR="00F8289D">
        <w:rPr>
          <w:rFonts w:ascii="Calibri" w:hAnsi="Calibri" w:cs="Calibri"/>
          <w:sz w:val="20"/>
          <w:szCs w:val="20"/>
        </w:rPr>
        <w:t>are</w:t>
      </w:r>
      <w:r w:rsidRPr="00303C65">
        <w:rPr>
          <w:rFonts w:ascii="Calibri" w:hAnsi="Calibri" w:cs="Calibri"/>
          <w:sz w:val="20"/>
          <w:szCs w:val="20"/>
        </w:rPr>
        <w:t xml:space="preserve"> 748 gallons for each unit of water. </w:t>
      </w:r>
      <w:r w:rsidR="00556584" w:rsidRPr="00303C65">
        <w:rPr>
          <w:rFonts w:ascii="Calibri" w:hAnsi="Calibri" w:cs="Calibri"/>
          <w:sz w:val="20"/>
          <w:szCs w:val="20"/>
        </w:rPr>
        <w:t xml:space="preserve">You can also get additional budget for </w:t>
      </w:r>
      <w:r w:rsidR="00556584" w:rsidRPr="00303C65">
        <w:rPr>
          <w:rFonts w:ascii="Calibri" w:hAnsi="Calibri" w:cs="Calibri"/>
          <w:sz w:val="20"/>
          <w:szCs w:val="20"/>
          <w:u w:val="single"/>
        </w:rPr>
        <w:t>livestock</w:t>
      </w:r>
      <w:r w:rsidR="00556584" w:rsidRPr="00303C65">
        <w:rPr>
          <w:rFonts w:ascii="Calibri" w:hAnsi="Calibri" w:cs="Calibri"/>
          <w:sz w:val="20"/>
          <w:szCs w:val="20"/>
        </w:rPr>
        <w:t xml:space="preserve"> that can consume </w:t>
      </w:r>
      <w:proofErr w:type="gramStart"/>
      <w:r w:rsidR="00556584" w:rsidRPr="00303C65">
        <w:rPr>
          <w:rFonts w:ascii="Calibri" w:hAnsi="Calibri" w:cs="Calibri"/>
          <w:sz w:val="20"/>
          <w:szCs w:val="20"/>
        </w:rPr>
        <w:t>large amounts</w:t>
      </w:r>
      <w:proofErr w:type="gramEnd"/>
      <w:r w:rsidR="00556584" w:rsidRPr="00303C65">
        <w:rPr>
          <w:rFonts w:ascii="Calibri" w:hAnsi="Calibri" w:cs="Calibri"/>
          <w:sz w:val="20"/>
          <w:szCs w:val="20"/>
        </w:rPr>
        <w:t xml:space="preserve"> of water such as horses (no, you cannot get more for cats and dogs).  </w:t>
      </w:r>
    </w:p>
    <w:p w14:paraId="25A5056D" w14:textId="5B07BBCC" w:rsidR="00100EEF" w:rsidRPr="00303C65" w:rsidRDefault="00100EEF" w:rsidP="00100EEF">
      <w:pPr>
        <w:rPr>
          <w:rFonts w:ascii="Calibri" w:hAnsi="Calibri" w:cs="Calibri"/>
          <w:sz w:val="20"/>
          <w:szCs w:val="20"/>
        </w:rPr>
      </w:pPr>
      <w:r w:rsidRPr="00303C65">
        <w:rPr>
          <w:rFonts w:ascii="Calibri" w:hAnsi="Calibri" w:cs="Calibri"/>
          <w:sz w:val="20"/>
          <w:szCs w:val="20"/>
        </w:rPr>
        <w:t>The OUTDOOR budget is based primarily on the square footage of irrigated area on the property</w:t>
      </w:r>
      <w:r w:rsidR="00F8289D">
        <w:rPr>
          <w:rFonts w:ascii="Calibri" w:hAnsi="Calibri" w:cs="Calibri"/>
          <w:sz w:val="20"/>
          <w:szCs w:val="20"/>
        </w:rPr>
        <w:t>,</w:t>
      </w:r>
      <w:r w:rsidRPr="00303C65">
        <w:rPr>
          <w:rFonts w:ascii="Calibri" w:hAnsi="Calibri" w:cs="Calibri"/>
          <w:sz w:val="20"/>
          <w:szCs w:val="20"/>
        </w:rPr>
        <w:t xml:space="preserve"> and there is a special math formula that is used t</w:t>
      </w:r>
      <w:r w:rsidR="00F8289D">
        <w:rPr>
          <w:rFonts w:ascii="Calibri" w:hAnsi="Calibri" w:cs="Calibri"/>
          <w:sz w:val="20"/>
          <w:szCs w:val="20"/>
        </w:rPr>
        <w:t>o</w:t>
      </w:r>
      <w:r w:rsidRPr="00303C65">
        <w:rPr>
          <w:rFonts w:ascii="Calibri" w:hAnsi="Calibri" w:cs="Calibri"/>
          <w:sz w:val="20"/>
          <w:szCs w:val="20"/>
        </w:rPr>
        <w:t xml:space="preserve"> account for the rate at which plants absorb water and evaporation rates during </w:t>
      </w:r>
      <w:proofErr w:type="gramStart"/>
      <w:r w:rsidRPr="00303C65">
        <w:rPr>
          <w:rFonts w:ascii="Calibri" w:hAnsi="Calibri" w:cs="Calibri"/>
          <w:sz w:val="20"/>
          <w:szCs w:val="20"/>
        </w:rPr>
        <w:t>different times</w:t>
      </w:r>
      <w:proofErr w:type="gramEnd"/>
      <w:r w:rsidRPr="00303C65">
        <w:rPr>
          <w:rFonts w:ascii="Calibri" w:hAnsi="Calibri" w:cs="Calibri"/>
          <w:sz w:val="20"/>
          <w:szCs w:val="20"/>
        </w:rPr>
        <w:t xml:space="preserve"> of the year. Your OUTDO</w:t>
      </w:r>
      <w:r w:rsidR="001664A4">
        <w:rPr>
          <w:rFonts w:ascii="Calibri" w:hAnsi="Calibri" w:cs="Calibri"/>
          <w:sz w:val="20"/>
          <w:szCs w:val="20"/>
        </w:rPr>
        <w:t>OR budget</w:t>
      </w:r>
      <w:r w:rsidRPr="00303C65">
        <w:rPr>
          <w:rFonts w:ascii="Calibri" w:hAnsi="Calibri" w:cs="Calibri"/>
          <w:sz w:val="20"/>
          <w:szCs w:val="20"/>
        </w:rPr>
        <w:t xml:space="preserve"> chang</w:t>
      </w:r>
      <w:r w:rsidR="00F8289D">
        <w:rPr>
          <w:rFonts w:ascii="Calibri" w:hAnsi="Calibri" w:cs="Calibri"/>
          <w:sz w:val="20"/>
          <w:szCs w:val="20"/>
        </w:rPr>
        <w:t>es</w:t>
      </w:r>
      <w:r w:rsidRPr="00303C65">
        <w:rPr>
          <w:rFonts w:ascii="Calibri" w:hAnsi="Calibri" w:cs="Calibri"/>
          <w:sz w:val="20"/>
          <w:szCs w:val="20"/>
        </w:rPr>
        <w:t xml:space="preserve"> da</w:t>
      </w:r>
      <w:r w:rsidR="00F8289D">
        <w:rPr>
          <w:rFonts w:ascii="Calibri" w:hAnsi="Calibri" w:cs="Calibri"/>
          <w:sz w:val="20"/>
          <w:szCs w:val="20"/>
        </w:rPr>
        <w:t>il</w:t>
      </w:r>
      <w:r w:rsidRPr="00303C65">
        <w:rPr>
          <w:rFonts w:ascii="Calibri" w:hAnsi="Calibri" w:cs="Calibri"/>
          <w:sz w:val="20"/>
          <w:szCs w:val="20"/>
        </w:rPr>
        <w:t xml:space="preserve">y depending on weather conditions and is unique to each household </w:t>
      </w:r>
      <w:r w:rsidR="00F8289D">
        <w:rPr>
          <w:rFonts w:ascii="Calibri" w:hAnsi="Calibri" w:cs="Calibri"/>
          <w:sz w:val="20"/>
          <w:szCs w:val="20"/>
        </w:rPr>
        <w:t>based</w:t>
      </w:r>
      <w:r w:rsidRPr="00303C65">
        <w:rPr>
          <w:rFonts w:ascii="Calibri" w:hAnsi="Calibri" w:cs="Calibri"/>
          <w:sz w:val="20"/>
          <w:szCs w:val="20"/>
        </w:rPr>
        <w:t xml:space="preserve"> on where you</w:t>
      </w:r>
      <w:r w:rsidR="00556584" w:rsidRPr="00303C65">
        <w:rPr>
          <w:rFonts w:ascii="Calibri" w:hAnsi="Calibri" w:cs="Calibri"/>
          <w:sz w:val="20"/>
          <w:szCs w:val="20"/>
        </w:rPr>
        <w:t xml:space="preserve"> live within the District. If you have a swimming pool, the area of your swimming pool </w:t>
      </w:r>
      <w:proofErr w:type="gramStart"/>
      <w:r w:rsidR="00556584" w:rsidRPr="00303C65">
        <w:rPr>
          <w:rFonts w:ascii="Calibri" w:hAnsi="Calibri" w:cs="Calibri"/>
          <w:sz w:val="20"/>
          <w:szCs w:val="20"/>
        </w:rPr>
        <w:t>is counted</w:t>
      </w:r>
      <w:proofErr w:type="gramEnd"/>
      <w:r w:rsidR="00556584" w:rsidRPr="00303C65">
        <w:rPr>
          <w:rFonts w:ascii="Calibri" w:hAnsi="Calibri" w:cs="Calibri"/>
          <w:sz w:val="20"/>
          <w:szCs w:val="20"/>
        </w:rPr>
        <w:t xml:space="preserve"> in the square footage of irrigated area, which enables you to top off the water level. If you have stables or an arena for horses, you can get additiona</w:t>
      </w:r>
      <w:r w:rsidR="001664A4">
        <w:rPr>
          <w:rFonts w:ascii="Calibri" w:hAnsi="Calibri" w:cs="Calibri"/>
          <w:sz w:val="20"/>
          <w:szCs w:val="20"/>
        </w:rPr>
        <w:t xml:space="preserve">l budget for those areas </w:t>
      </w:r>
      <w:r w:rsidR="00556584" w:rsidRPr="00303C65">
        <w:rPr>
          <w:rFonts w:ascii="Calibri" w:hAnsi="Calibri" w:cs="Calibri"/>
          <w:sz w:val="20"/>
          <w:szCs w:val="20"/>
        </w:rPr>
        <w:t>to keep the dust down.</w:t>
      </w:r>
    </w:p>
    <w:p w14:paraId="7D09E22D" w14:textId="77777777" w:rsidR="00D95782" w:rsidRDefault="00556584" w:rsidP="00100EEF">
      <w:pPr>
        <w:rPr>
          <w:rFonts w:ascii="Calibri" w:hAnsi="Calibri" w:cs="Calibri"/>
          <w:sz w:val="20"/>
          <w:szCs w:val="20"/>
        </w:rPr>
        <w:sectPr w:rsidR="00D95782" w:rsidSect="00EF723B">
          <w:headerReference w:type="default" r:id="rId9"/>
          <w:footerReference w:type="default" r:id="rId10"/>
          <w:pgSz w:w="12240" w:h="15840" w:code="1"/>
          <w:pgMar w:top="720" w:right="720" w:bottom="720" w:left="720" w:header="720" w:footer="432" w:gutter="0"/>
          <w:cols w:space="720"/>
          <w:docGrid w:linePitch="360"/>
        </w:sectPr>
      </w:pPr>
      <w:r w:rsidRPr="00303C65">
        <w:rPr>
          <w:rFonts w:ascii="Calibri" w:hAnsi="Calibri" w:cs="Calibri"/>
          <w:sz w:val="20"/>
          <w:szCs w:val="20"/>
        </w:rPr>
        <w:t>Your budget changes month to month</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 xml:space="preserve">You can look on your bill to see what the estimate is for the next month, but </w:t>
      </w:r>
      <w:proofErr w:type="gramStart"/>
      <w:r w:rsidRPr="00303C65">
        <w:rPr>
          <w:rFonts w:ascii="Calibri" w:hAnsi="Calibri" w:cs="Calibri"/>
          <w:sz w:val="20"/>
          <w:szCs w:val="20"/>
        </w:rPr>
        <w:t>ultimately it</w:t>
      </w:r>
      <w:proofErr w:type="gramEnd"/>
      <w:r w:rsidRPr="00303C65">
        <w:rPr>
          <w:rFonts w:ascii="Calibri" w:hAnsi="Calibri" w:cs="Calibri"/>
          <w:sz w:val="20"/>
          <w:szCs w:val="20"/>
        </w:rPr>
        <w:t xml:space="preserve"> </w:t>
      </w:r>
      <w:r w:rsidR="00F8289D">
        <w:rPr>
          <w:rFonts w:ascii="Calibri" w:hAnsi="Calibri" w:cs="Calibri"/>
          <w:sz w:val="20"/>
          <w:szCs w:val="20"/>
        </w:rPr>
        <w:t>will</w:t>
      </w:r>
      <w:r w:rsidR="00F8289D" w:rsidRPr="00303C65">
        <w:rPr>
          <w:rFonts w:ascii="Calibri" w:hAnsi="Calibri" w:cs="Calibri"/>
          <w:sz w:val="20"/>
          <w:szCs w:val="20"/>
        </w:rPr>
        <w:t xml:space="preserve"> </w:t>
      </w:r>
      <w:r w:rsidRPr="00303C65">
        <w:rPr>
          <w:rFonts w:ascii="Calibri" w:hAnsi="Calibri" w:cs="Calibri"/>
          <w:sz w:val="20"/>
          <w:szCs w:val="20"/>
        </w:rPr>
        <w:t xml:space="preserve">change </w:t>
      </w:r>
      <w:r w:rsidR="00F8289D">
        <w:rPr>
          <w:rFonts w:ascii="Calibri" w:hAnsi="Calibri" w:cs="Calibri"/>
          <w:sz w:val="20"/>
          <w:szCs w:val="20"/>
        </w:rPr>
        <w:t xml:space="preserve">based on </w:t>
      </w:r>
      <w:r w:rsidRPr="00303C65">
        <w:rPr>
          <w:rFonts w:ascii="Calibri" w:hAnsi="Calibri" w:cs="Calibri"/>
          <w:sz w:val="20"/>
          <w:szCs w:val="20"/>
        </w:rPr>
        <w:t xml:space="preserve">actual weather conditions, so it’s important to keep track of your usage.  Customers can track their water use </w:t>
      </w:r>
      <w:r w:rsidR="00F8289D">
        <w:rPr>
          <w:rFonts w:ascii="Calibri" w:hAnsi="Calibri" w:cs="Calibri"/>
          <w:sz w:val="20"/>
          <w:szCs w:val="20"/>
        </w:rPr>
        <w:t>as compared to their</w:t>
      </w:r>
      <w:r w:rsidRPr="00303C65">
        <w:rPr>
          <w:rFonts w:ascii="Calibri" w:hAnsi="Calibri" w:cs="Calibri"/>
          <w:sz w:val="20"/>
          <w:szCs w:val="20"/>
        </w:rPr>
        <w:t xml:space="preserve"> budget using the WaterSmart Portal and can register at </w:t>
      </w:r>
      <w:hyperlink r:id="rId11" w:history="1">
        <w:r w:rsidRPr="00303C65">
          <w:rPr>
            <w:rStyle w:val="Hyperlink"/>
            <w:rFonts w:ascii="Calibri" w:hAnsi="Calibri" w:cs="Calibri"/>
            <w:sz w:val="20"/>
            <w:szCs w:val="20"/>
          </w:rPr>
          <w:t>www.lvmwd.com/advancedmeters</w:t>
        </w:r>
      </w:hyperlink>
      <w:r w:rsidRPr="00303C65">
        <w:rPr>
          <w:rFonts w:ascii="Calibri" w:hAnsi="Calibri" w:cs="Calibri"/>
          <w:sz w:val="20"/>
          <w:szCs w:val="20"/>
        </w:rPr>
        <w:t>.</w:t>
      </w:r>
    </w:p>
    <w:p w14:paraId="1296679C" w14:textId="41B372A5" w:rsidR="00401B43" w:rsidRPr="00303C65" w:rsidRDefault="00556584" w:rsidP="00401B43">
      <w:pPr>
        <w:rPr>
          <w:rFonts w:ascii="Calibri" w:hAnsi="Calibri" w:cs="Calibri"/>
          <w:sz w:val="20"/>
          <w:szCs w:val="20"/>
        </w:rPr>
      </w:pPr>
      <w:r w:rsidRPr="00303C65">
        <w:rPr>
          <w:rFonts w:ascii="Calibri" w:hAnsi="Calibri" w:cs="Calibri"/>
          <w:sz w:val="20"/>
          <w:szCs w:val="20"/>
        </w:rPr>
        <w:lastRenderedPageBreak/>
        <w:t xml:space="preserve">The OUTDOOR portion of </w:t>
      </w:r>
      <w:r w:rsidR="00F8289D">
        <w:rPr>
          <w:rFonts w:ascii="Calibri" w:hAnsi="Calibri" w:cs="Calibri"/>
          <w:sz w:val="20"/>
          <w:szCs w:val="20"/>
        </w:rPr>
        <w:t xml:space="preserve">the </w:t>
      </w:r>
      <w:r w:rsidRPr="00303C65">
        <w:rPr>
          <w:rFonts w:ascii="Calibri" w:hAnsi="Calibri" w:cs="Calibri"/>
          <w:sz w:val="20"/>
          <w:szCs w:val="20"/>
        </w:rPr>
        <w:t xml:space="preserve">water budget is typically much larger, especially for properties with </w:t>
      </w:r>
      <w:r w:rsidR="00F8289D">
        <w:rPr>
          <w:rFonts w:ascii="Calibri" w:hAnsi="Calibri" w:cs="Calibri"/>
          <w:sz w:val="20"/>
          <w:szCs w:val="20"/>
        </w:rPr>
        <w:t xml:space="preserve">significant </w:t>
      </w:r>
      <w:r w:rsidRPr="00303C65">
        <w:rPr>
          <w:rFonts w:ascii="Calibri" w:hAnsi="Calibri" w:cs="Calibri"/>
          <w:sz w:val="20"/>
          <w:szCs w:val="20"/>
        </w:rPr>
        <w:t>landscaping</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 xml:space="preserve">Outdoor watering </w:t>
      </w:r>
      <w:r w:rsidR="00C65ADC">
        <w:rPr>
          <w:rFonts w:ascii="Calibri" w:hAnsi="Calibri" w:cs="Calibri"/>
          <w:sz w:val="20"/>
          <w:szCs w:val="20"/>
        </w:rPr>
        <w:t xml:space="preserve">historically </w:t>
      </w:r>
      <w:r w:rsidRPr="00303C65">
        <w:rPr>
          <w:rFonts w:ascii="Calibri" w:hAnsi="Calibri" w:cs="Calibri"/>
          <w:sz w:val="20"/>
          <w:szCs w:val="20"/>
        </w:rPr>
        <w:t>consists of about 70 percent of the overall water use within the District</w:t>
      </w:r>
      <w:r w:rsidR="00F8289D">
        <w:rPr>
          <w:rFonts w:ascii="Calibri" w:hAnsi="Calibri" w:cs="Calibri"/>
          <w:sz w:val="20"/>
          <w:szCs w:val="20"/>
        </w:rPr>
        <w:t>,</w:t>
      </w:r>
      <w:r w:rsidRPr="00303C65">
        <w:rPr>
          <w:rFonts w:ascii="Calibri" w:hAnsi="Calibri" w:cs="Calibri"/>
          <w:sz w:val="20"/>
          <w:szCs w:val="20"/>
        </w:rPr>
        <w:t xml:space="preserve"> and it is common for a customer’s overall </w:t>
      </w:r>
      <w:r w:rsidR="00274D4C" w:rsidRPr="00303C65">
        <w:rPr>
          <w:rFonts w:ascii="Calibri" w:hAnsi="Calibri" w:cs="Calibri"/>
          <w:sz w:val="20"/>
          <w:szCs w:val="20"/>
        </w:rPr>
        <w:t xml:space="preserve">water </w:t>
      </w:r>
      <w:r w:rsidR="00274D4C">
        <w:rPr>
          <w:rFonts w:ascii="Calibri" w:hAnsi="Calibri" w:cs="Calibri"/>
          <w:sz w:val="20"/>
          <w:szCs w:val="20"/>
        </w:rPr>
        <w:t>budget</w:t>
      </w:r>
      <w:r w:rsidRPr="00303C65">
        <w:rPr>
          <w:rFonts w:ascii="Calibri" w:hAnsi="Calibri" w:cs="Calibri"/>
          <w:sz w:val="20"/>
          <w:szCs w:val="20"/>
        </w:rPr>
        <w:t xml:space="preserve"> to be mostly for OUTDOOR needs. Because there is so much water used outdoors, this is where the most savings can </w:t>
      </w:r>
      <w:proofErr w:type="gramStart"/>
      <w:r w:rsidRPr="00303C65">
        <w:rPr>
          <w:rFonts w:ascii="Calibri" w:hAnsi="Calibri" w:cs="Calibri"/>
          <w:sz w:val="20"/>
          <w:szCs w:val="20"/>
        </w:rPr>
        <w:t>be achieved</w:t>
      </w:r>
      <w:proofErr w:type="gramEnd"/>
      <w:r w:rsidRPr="00303C65">
        <w:rPr>
          <w:rFonts w:ascii="Calibri" w:hAnsi="Calibri" w:cs="Calibri"/>
          <w:sz w:val="20"/>
          <w:szCs w:val="20"/>
        </w:rPr>
        <w:t xml:space="preserve"> to meet conservation</w:t>
      </w:r>
      <w:r w:rsidR="00F962B5">
        <w:rPr>
          <w:rFonts w:ascii="Calibri" w:hAnsi="Calibri" w:cs="Calibri"/>
          <w:sz w:val="20"/>
          <w:szCs w:val="20"/>
        </w:rPr>
        <w:t xml:space="preserve"> requirements</w:t>
      </w:r>
      <w:r w:rsidRPr="00303C65">
        <w:rPr>
          <w:rFonts w:ascii="Calibri" w:hAnsi="Calibri" w:cs="Calibri"/>
          <w:sz w:val="20"/>
          <w:szCs w:val="20"/>
        </w:rPr>
        <w:t xml:space="preserve">. </w:t>
      </w:r>
      <w:r w:rsidR="00EE3141" w:rsidRPr="00303C65">
        <w:rPr>
          <w:rFonts w:ascii="Calibri" w:hAnsi="Calibri" w:cs="Calibri"/>
          <w:sz w:val="20"/>
          <w:szCs w:val="20"/>
        </w:rPr>
        <w:t xml:space="preserve">Much of the savings </w:t>
      </w:r>
      <w:r w:rsidR="00F8289D">
        <w:rPr>
          <w:rFonts w:ascii="Calibri" w:hAnsi="Calibri" w:cs="Calibri"/>
          <w:sz w:val="20"/>
          <w:szCs w:val="20"/>
        </w:rPr>
        <w:t>for</w:t>
      </w:r>
      <w:r w:rsidR="00EE3141" w:rsidRPr="00303C65">
        <w:rPr>
          <w:rFonts w:ascii="Calibri" w:hAnsi="Calibri" w:cs="Calibri"/>
          <w:sz w:val="20"/>
          <w:szCs w:val="20"/>
        </w:rPr>
        <w:t xml:space="preserve"> indoor water uses have already been achieved over </w:t>
      </w:r>
      <w:r w:rsidR="00401B43" w:rsidRPr="00303C65">
        <w:rPr>
          <w:rFonts w:ascii="Calibri" w:hAnsi="Calibri" w:cs="Calibri"/>
          <w:sz w:val="20"/>
          <w:szCs w:val="20"/>
        </w:rPr>
        <w:t>the past several decades with the installation of low</w:t>
      </w:r>
      <w:r w:rsidR="00F962B5">
        <w:rPr>
          <w:rFonts w:ascii="Calibri" w:hAnsi="Calibri" w:cs="Calibri"/>
          <w:sz w:val="20"/>
          <w:szCs w:val="20"/>
        </w:rPr>
        <w:t>-</w:t>
      </w:r>
      <w:r w:rsidR="00401B43" w:rsidRPr="00303C65">
        <w:rPr>
          <w:rFonts w:ascii="Calibri" w:hAnsi="Calibri" w:cs="Calibri"/>
          <w:sz w:val="20"/>
          <w:szCs w:val="20"/>
        </w:rPr>
        <w:t xml:space="preserve">flow shower heads, </w:t>
      </w:r>
      <w:r w:rsidR="00F962B5">
        <w:rPr>
          <w:rFonts w:ascii="Calibri" w:hAnsi="Calibri" w:cs="Calibri"/>
          <w:sz w:val="20"/>
          <w:szCs w:val="20"/>
        </w:rPr>
        <w:t xml:space="preserve">low-flow </w:t>
      </w:r>
      <w:proofErr w:type="gramStart"/>
      <w:r w:rsidR="00401B43" w:rsidRPr="00303C65">
        <w:rPr>
          <w:rFonts w:ascii="Calibri" w:hAnsi="Calibri" w:cs="Calibri"/>
          <w:sz w:val="20"/>
          <w:szCs w:val="20"/>
        </w:rPr>
        <w:t>toilets</w:t>
      </w:r>
      <w:proofErr w:type="gramEnd"/>
      <w:r w:rsidR="00401B43" w:rsidRPr="00303C65">
        <w:rPr>
          <w:rFonts w:ascii="Calibri" w:hAnsi="Calibri" w:cs="Calibri"/>
          <w:sz w:val="20"/>
          <w:szCs w:val="20"/>
        </w:rPr>
        <w:t xml:space="preserve"> and water-efficient appliances.  Most discretionary uses of water are for outdoors.</w:t>
      </w:r>
      <w:r w:rsidR="00EF723B">
        <w:rPr>
          <w:rFonts w:ascii="Calibri" w:hAnsi="Calibri" w:cs="Calibri"/>
          <w:sz w:val="20"/>
          <w:szCs w:val="20"/>
        </w:rPr>
        <w:t xml:space="preserve"> </w:t>
      </w:r>
      <w:r w:rsidR="00401B43" w:rsidRPr="00303C65">
        <w:rPr>
          <w:rFonts w:ascii="Calibri" w:hAnsi="Calibri" w:cs="Calibri"/>
          <w:sz w:val="20"/>
          <w:szCs w:val="20"/>
        </w:rPr>
        <w:t xml:space="preserve">To learn more, go to </w:t>
      </w:r>
      <w:hyperlink r:id="rId12" w:history="1">
        <w:r w:rsidR="00401B43" w:rsidRPr="00303C65">
          <w:rPr>
            <w:rStyle w:val="Hyperlink"/>
            <w:rFonts w:ascii="Calibri" w:hAnsi="Calibri" w:cs="Calibri"/>
            <w:sz w:val="20"/>
            <w:szCs w:val="20"/>
          </w:rPr>
          <w:t>www.lvmwd.com/for-customers/water-budgets</w:t>
        </w:r>
      </w:hyperlink>
      <w:r w:rsidR="00401B43" w:rsidRPr="00303C65">
        <w:rPr>
          <w:rStyle w:val="Hyperlink"/>
          <w:rFonts w:ascii="Calibri" w:hAnsi="Calibri" w:cs="Calibri"/>
          <w:sz w:val="20"/>
          <w:szCs w:val="20"/>
        </w:rPr>
        <w:t>.</w:t>
      </w:r>
    </w:p>
    <w:p w14:paraId="67E49181" w14:textId="77777777" w:rsidR="00303C65" w:rsidRPr="00303C65" w:rsidRDefault="00303C65" w:rsidP="00303C65">
      <w:pPr>
        <w:pStyle w:val="ListParagraph"/>
        <w:numPr>
          <w:ilvl w:val="0"/>
          <w:numId w:val="2"/>
        </w:numPr>
        <w:rPr>
          <w:b/>
          <w:i/>
          <w:sz w:val="20"/>
          <w:szCs w:val="20"/>
        </w:rPr>
      </w:pPr>
      <w:r w:rsidRPr="00303C65">
        <w:rPr>
          <w:b/>
          <w:i/>
          <w:sz w:val="20"/>
          <w:szCs w:val="20"/>
        </w:rPr>
        <w:t>How are water budgets calculated for commercial customers?</w:t>
      </w:r>
    </w:p>
    <w:p w14:paraId="64A47C16" w14:textId="073447A5" w:rsidR="003D73E8" w:rsidRDefault="00303C65" w:rsidP="003D73E8">
      <w:pPr>
        <w:rPr>
          <w:rFonts w:ascii="Calibri" w:hAnsi="Calibri" w:cs="Calibri"/>
          <w:sz w:val="20"/>
          <w:szCs w:val="20"/>
        </w:rPr>
      </w:pPr>
      <w:proofErr w:type="gramStart"/>
      <w:r w:rsidRPr="00303C65">
        <w:rPr>
          <w:rFonts w:ascii="Calibri" w:hAnsi="Calibri" w:cs="Calibri"/>
          <w:sz w:val="20"/>
          <w:szCs w:val="20"/>
        </w:rPr>
        <w:t>The majority of</w:t>
      </w:r>
      <w:proofErr w:type="gramEnd"/>
      <w:r w:rsidRPr="00303C65">
        <w:rPr>
          <w:rFonts w:ascii="Calibri" w:hAnsi="Calibri" w:cs="Calibri"/>
          <w:sz w:val="20"/>
          <w:szCs w:val="20"/>
        </w:rPr>
        <w:t xml:space="preserve"> water service accounts in the District are for single</w:t>
      </w:r>
      <w:r w:rsidR="00F962B5">
        <w:rPr>
          <w:rFonts w:ascii="Calibri" w:hAnsi="Calibri" w:cs="Calibri"/>
          <w:sz w:val="20"/>
          <w:szCs w:val="20"/>
        </w:rPr>
        <w:t>-</w:t>
      </w:r>
      <w:r w:rsidRPr="00303C65">
        <w:rPr>
          <w:rFonts w:ascii="Calibri" w:hAnsi="Calibri" w:cs="Calibri"/>
          <w:sz w:val="20"/>
          <w:szCs w:val="20"/>
        </w:rPr>
        <w:t>family residential customers.  For our commercial customers, water budgets are calculated based on an average of their past two years of use</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 xml:space="preserve">Commercial customers </w:t>
      </w:r>
      <w:proofErr w:type="gramStart"/>
      <w:r w:rsidRPr="00303C65">
        <w:rPr>
          <w:rFonts w:ascii="Calibri" w:hAnsi="Calibri" w:cs="Calibri"/>
          <w:sz w:val="20"/>
          <w:szCs w:val="20"/>
        </w:rPr>
        <w:t>generally tend</w:t>
      </w:r>
      <w:proofErr w:type="gramEnd"/>
      <w:r w:rsidRPr="00303C65">
        <w:rPr>
          <w:rFonts w:ascii="Calibri" w:hAnsi="Calibri" w:cs="Calibri"/>
          <w:sz w:val="20"/>
          <w:szCs w:val="20"/>
        </w:rPr>
        <w:t xml:space="preserve"> to be water efficient in their practices</w:t>
      </w:r>
      <w:r w:rsidR="00F962B5">
        <w:rPr>
          <w:rFonts w:ascii="Calibri" w:hAnsi="Calibri" w:cs="Calibri"/>
          <w:sz w:val="20"/>
          <w:szCs w:val="20"/>
        </w:rPr>
        <w:t>,</w:t>
      </w:r>
      <w:r w:rsidRPr="00303C65">
        <w:rPr>
          <w:rFonts w:ascii="Calibri" w:hAnsi="Calibri" w:cs="Calibri"/>
          <w:sz w:val="20"/>
          <w:szCs w:val="20"/>
        </w:rPr>
        <w:t xml:space="preserve"> and they </w:t>
      </w:r>
      <w:r w:rsidR="00F962B5">
        <w:rPr>
          <w:rFonts w:ascii="Calibri" w:hAnsi="Calibri" w:cs="Calibri"/>
          <w:sz w:val="20"/>
          <w:szCs w:val="20"/>
        </w:rPr>
        <w:t>frequently</w:t>
      </w:r>
      <w:r w:rsidRPr="00303C65">
        <w:rPr>
          <w:rFonts w:ascii="Calibri" w:hAnsi="Calibri" w:cs="Calibri"/>
          <w:sz w:val="20"/>
          <w:szCs w:val="20"/>
        </w:rPr>
        <w:t xml:space="preserve"> have separate irrigation meters that receive OUTDOOR budgets in the same manner as described in the response to </w:t>
      </w:r>
      <w:r w:rsidR="00F962B5">
        <w:rPr>
          <w:rFonts w:ascii="Calibri" w:hAnsi="Calibri" w:cs="Calibri"/>
          <w:sz w:val="20"/>
          <w:szCs w:val="20"/>
        </w:rPr>
        <w:t>Q</w:t>
      </w:r>
      <w:r w:rsidR="001664A4">
        <w:rPr>
          <w:rFonts w:ascii="Calibri" w:hAnsi="Calibri" w:cs="Calibri"/>
          <w:sz w:val="20"/>
          <w:szCs w:val="20"/>
        </w:rPr>
        <w:t>uestion 4</w:t>
      </w:r>
      <w:r w:rsidRPr="00303C65">
        <w:rPr>
          <w:rFonts w:ascii="Calibri" w:hAnsi="Calibri" w:cs="Calibri"/>
          <w:sz w:val="20"/>
          <w:szCs w:val="20"/>
        </w:rPr>
        <w:t>.  The District is being mindful of the fact that budgets for many commercial customers are skewed right now due to the COVID pandemic and</w:t>
      </w:r>
      <w:r w:rsidR="00F962B5">
        <w:rPr>
          <w:rFonts w:ascii="Calibri" w:hAnsi="Calibri" w:cs="Calibri"/>
          <w:sz w:val="20"/>
          <w:szCs w:val="20"/>
        </w:rPr>
        <w:t>,</w:t>
      </w:r>
      <w:r w:rsidRPr="00303C65">
        <w:rPr>
          <w:rFonts w:ascii="Calibri" w:hAnsi="Calibri" w:cs="Calibri"/>
          <w:sz w:val="20"/>
          <w:szCs w:val="20"/>
        </w:rPr>
        <w:t xml:space="preserve"> therefor</w:t>
      </w:r>
      <w:r w:rsidR="00F962B5">
        <w:rPr>
          <w:rFonts w:ascii="Calibri" w:hAnsi="Calibri" w:cs="Calibri"/>
          <w:sz w:val="20"/>
          <w:szCs w:val="20"/>
        </w:rPr>
        <w:t>e,</w:t>
      </w:r>
      <w:r w:rsidRPr="00303C65">
        <w:rPr>
          <w:rFonts w:ascii="Calibri" w:hAnsi="Calibri" w:cs="Calibri"/>
          <w:sz w:val="20"/>
          <w:szCs w:val="20"/>
        </w:rPr>
        <w:t xml:space="preserve"> they are under less scrutiny with regards to </w:t>
      </w:r>
      <w:r w:rsidR="00F962B5">
        <w:rPr>
          <w:rFonts w:ascii="Calibri" w:hAnsi="Calibri" w:cs="Calibri"/>
          <w:sz w:val="20"/>
          <w:szCs w:val="20"/>
        </w:rPr>
        <w:t>conservation requirements</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However, the</w:t>
      </w:r>
      <w:r w:rsidR="00F962B5">
        <w:rPr>
          <w:rFonts w:ascii="Calibri" w:hAnsi="Calibri" w:cs="Calibri"/>
          <w:sz w:val="20"/>
          <w:szCs w:val="20"/>
        </w:rPr>
        <w:t>se accounts</w:t>
      </w:r>
      <w:r w:rsidRPr="00303C65">
        <w:rPr>
          <w:rFonts w:ascii="Calibri" w:hAnsi="Calibri" w:cs="Calibri"/>
          <w:sz w:val="20"/>
          <w:szCs w:val="20"/>
        </w:rPr>
        <w:t xml:space="preserve"> are still subject to penalties for exceeding 150 percent of their water budget.</w:t>
      </w:r>
    </w:p>
    <w:p w14:paraId="2A4EE088" w14:textId="565418BE" w:rsidR="00201BA6" w:rsidRPr="003D73E8" w:rsidRDefault="00201BA6" w:rsidP="003D73E8">
      <w:pPr>
        <w:pStyle w:val="ListParagraph"/>
        <w:numPr>
          <w:ilvl w:val="0"/>
          <w:numId w:val="2"/>
        </w:numPr>
        <w:rPr>
          <w:b/>
          <w:i/>
          <w:sz w:val="20"/>
          <w:szCs w:val="20"/>
        </w:rPr>
      </w:pPr>
      <w:r w:rsidRPr="003D73E8">
        <w:rPr>
          <w:b/>
          <w:i/>
          <w:sz w:val="20"/>
          <w:szCs w:val="20"/>
        </w:rPr>
        <w:t>What can I do to increase my water budget?</w:t>
      </w:r>
    </w:p>
    <w:p w14:paraId="2F089CF9" w14:textId="7941A861" w:rsidR="00201BA6" w:rsidRPr="00303C65" w:rsidRDefault="00201BA6" w:rsidP="00201BA6">
      <w:pPr>
        <w:rPr>
          <w:rFonts w:ascii="Calibri" w:hAnsi="Calibri" w:cs="Calibri"/>
          <w:sz w:val="20"/>
          <w:szCs w:val="20"/>
        </w:rPr>
      </w:pPr>
      <w:r w:rsidRPr="00303C65">
        <w:rPr>
          <w:rFonts w:ascii="Calibri" w:hAnsi="Calibri" w:cs="Calibri"/>
          <w:sz w:val="20"/>
          <w:szCs w:val="20"/>
        </w:rPr>
        <w:t xml:space="preserve">Go to </w:t>
      </w:r>
      <w:hyperlink r:id="rId13" w:history="1">
        <w:r w:rsidRPr="00303C65">
          <w:rPr>
            <w:rStyle w:val="Hyperlink"/>
            <w:rFonts w:ascii="Calibri" w:hAnsi="Calibri" w:cs="Calibri"/>
            <w:sz w:val="20"/>
            <w:szCs w:val="20"/>
          </w:rPr>
          <w:t>www.lvmwd.com/for-customers/water-budgets</w:t>
        </w:r>
      </w:hyperlink>
      <w:r w:rsidR="00F962B5">
        <w:rPr>
          <w:rFonts w:ascii="Calibri" w:hAnsi="Calibri" w:cs="Calibri"/>
          <w:sz w:val="20"/>
          <w:szCs w:val="20"/>
        </w:rPr>
        <w:t xml:space="preserve"> to</w:t>
      </w:r>
      <w:r w:rsidRPr="00303C65">
        <w:rPr>
          <w:rFonts w:ascii="Calibri" w:hAnsi="Calibri" w:cs="Calibri"/>
          <w:sz w:val="20"/>
          <w:szCs w:val="20"/>
        </w:rPr>
        <w:t xml:space="preserve"> fill out and submit the requested information</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Please be advised that budget increases are not automatic and may need to be verified b</w:t>
      </w:r>
      <w:r w:rsidR="00736697" w:rsidRPr="00303C65">
        <w:rPr>
          <w:rFonts w:ascii="Calibri" w:hAnsi="Calibri" w:cs="Calibri"/>
          <w:sz w:val="20"/>
          <w:szCs w:val="20"/>
        </w:rPr>
        <w:t>efore they become effective</w:t>
      </w:r>
      <w:proofErr w:type="gramStart"/>
      <w:r w:rsidR="00736697" w:rsidRPr="00303C65">
        <w:rPr>
          <w:rFonts w:ascii="Calibri" w:hAnsi="Calibri" w:cs="Calibri"/>
          <w:sz w:val="20"/>
          <w:szCs w:val="20"/>
        </w:rPr>
        <w:t xml:space="preserve">.  </w:t>
      </w:r>
      <w:proofErr w:type="gramEnd"/>
      <w:r w:rsidR="00736697" w:rsidRPr="00303C65">
        <w:rPr>
          <w:rFonts w:ascii="Calibri" w:hAnsi="Calibri" w:cs="Calibri"/>
          <w:sz w:val="20"/>
          <w:szCs w:val="20"/>
        </w:rPr>
        <w:t>Due</w:t>
      </w:r>
      <w:r w:rsidRPr="00303C65">
        <w:rPr>
          <w:rFonts w:ascii="Calibri" w:hAnsi="Calibri" w:cs="Calibri"/>
          <w:sz w:val="20"/>
          <w:szCs w:val="20"/>
        </w:rPr>
        <w:t xml:space="preserve"> to the overwhelming </w:t>
      </w:r>
      <w:r w:rsidR="00F962B5">
        <w:rPr>
          <w:rFonts w:ascii="Calibri" w:hAnsi="Calibri" w:cs="Calibri"/>
          <w:sz w:val="20"/>
          <w:szCs w:val="20"/>
        </w:rPr>
        <w:t xml:space="preserve">number of </w:t>
      </w:r>
      <w:r w:rsidRPr="00303C65">
        <w:rPr>
          <w:rFonts w:ascii="Calibri" w:hAnsi="Calibri" w:cs="Calibri"/>
          <w:sz w:val="20"/>
          <w:szCs w:val="20"/>
        </w:rPr>
        <w:t>request</w:t>
      </w:r>
      <w:r w:rsidR="00F962B5">
        <w:rPr>
          <w:rFonts w:ascii="Calibri" w:hAnsi="Calibri" w:cs="Calibri"/>
          <w:sz w:val="20"/>
          <w:szCs w:val="20"/>
        </w:rPr>
        <w:t>s</w:t>
      </w:r>
      <w:r w:rsidRPr="00303C65">
        <w:rPr>
          <w:rFonts w:ascii="Calibri" w:hAnsi="Calibri" w:cs="Calibri"/>
          <w:sz w:val="20"/>
          <w:szCs w:val="20"/>
        </w:rPr>
        <w:t xml:space="preserve"> to modify budgets, there is a waiting list</w:t>
      </w:r>
      <w:r w:rsidR="00F962B5">
        <w:rPr>
          <w:rFonts w:ascii="Calibri" w:hAnsi="Calibri" w:cs="Calibri"/>
          <w:sz w:val="20"/>
          <w:szCs w:val="20"/>
        </w:rPr>
        <w:t>,</w:t>
      </w:r>
      <w:r w:rsidRPr="00303C65">
        <w:rPr>
          <w:rFonts w:ascii="Calibri" w:hAnsi="Calibri" w:cs="Calibri"/>
          <w:sz w:val="20"/>
          <w:szCs w:val="20"/>
        </w:rPr>
        <w:t xml:space="preserve"> and it may take </w:t>
      </w:r>
      <w:r w:rsidR="00F962B5">
        <w:rPr>
          <w:rFonts w:ascii="Calibri" w:hAnsi="Calibri" w:cs="Calibri"/>
          <w:sz w:val="20"/>
          <w:szCs w:val="20"/>
        </w:rPr>
        <w:t>several weeks or more</w:t>
      </w:r>
      <w:r w:rsidRPr="00303C65">
        <w:rPr>
          <w:rFonts w:ascii="Calibri" w:hAnsi="Calibri" w:cs="Calibri"/>
          <w:sz w:val="20"/>
          <w:szCs w:val="20"/>
        </w:rPr>
        <w:t xml:space="preserve"> to make </w:t>
      </w:r>
      <w:r w:rsidR="00F962B5">
        <w:rPr>
          <w:rFonts w:ascii="Calibri" w:hAnsi="Calibri" w:cs="Calibri"/>
          <w:sz w:val="20"/>
          <w:szCs w:val="20"/>
        </w:rPr>
        <w:t xml:space="preserve">the </w:t>
      </w:r>
      <w:r w:rsidRPr="00303C65">
        <w:rPr>
          <w:rFonts w:ascii="Calibri" w:hAnsi="Calibri" w:cs="Calibri"/>
          <w:sz w:val="20"/>
          <w:szCs w:val="20"/>
        </w:rPr>
        <w:t xml:space="preserve">adjustment, depending on the extent of </w:t>
      </w:r>
      <w:r w:rsidR="00F962B5">
        <w:rPr>
          <w:rFonts w:ascii="Calibri" w:hAnsi="Calibri" w:cs="Calibri"/>
          <w:sz w:val="20"/>
          <w:szCs w:val="20"/>
        </w:rPr>
        <w:t xml:space="preserve">the </w:t>
      </w:r>
      <w:r w:rsidRPr="00303C65">
        <w:rPr>
          <w:rFonts w:ascii="Calibri" w:hAnsi="Calibri" w:cs="Calibri"/>
          <w:sz w:val="20"/>
          <w:szCs w:val="20"/>
        </w:rPr>
        <w:t>requested</w:t>
      </w:r>
      <w:r w:rsidR="00F962B5">
        <w:rPr>
          <w:rFonts w:ascii="Calibri" w:hAnsi="Calibri" w:cs="Calibri"/>
          <w:sz w:val="20"/>
          <w:szCs w:val="20"/>
        </w:rPr>
        <w:t xml:space="preserve"> change</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Also, please be aware that while an increase in the number of residents will increase the ind</w:t>
      </w:r>
      <w:r w:rsidR="00736697" w:rsidRPr="00303C65">
        <w:rPr>
          <w:rFonts w:ascii="Calibri" w:hAnsi="Calibri" w:cs="Calibri"/>
          <w:sz w:val="20"/>
          <w:szCs w:val="20"/>
        </w:rPr>
        <w:t xml:space="preserve">oor water budget, the cost </w:t>
      </w:r>
      <w:r w:rsidRPr="00303C65">
        <w:rPr>
          <w:rFonts w:ascii="Calibri" w:hAnsi="Calibri" w:cs="Calibri"/>
          <w:sz w:val="20"/>
          <w:szCs w:val="20"/>
        </w:rPr>
        <w:t xml:space="preserve">of </w:t>
      </w:r>
      <w:r w:rsidR="00F962B5">
        <w:rPr>
          <w:rFonts w:ascii="Calibri" w:hAnsi="Calibri" w:cs="Calibri"/>
          <w:sz w:val="20"/>
          <w:szCs w:val="20"/>
        </w:rPr>
        <w:t>wastewater service</w:t>
      </w:r>
      <w:r w:rsidRPr="00303C65">
        <w:rPr>
          <w:rFonts w:ascii="Calibri" w:hAnsi="Calibri" w:cs="Calibri"/>
          <w:sz w:val="20"/>
          <w:szCs w:val="20"/>
        </w:rPr>
        <w:t xml:space="preserve"> will also increase</w:t>
      </w:r>
      <w:r w:rsidR="00F962B5">
        <w:rPr>
          <w:rFonts w:ascii="Calibri" w:hAnsi="Calibri" w:cs="Calibri"/>
          <w:sz w:val="20"/>
          <w:szCs w:val="20"/>
        </w:rPr>
        <w:t xml:space="preserve"> (wastewater service is based on the number of people in the household)</w:t>
      </w:r>
      <w:proofErr w:type="gramStart"/>
      <w:r w:rsidR="00F962B5">
        <w:rPr>
          <w:rFonts w:ascii="Calibri" w:hAnsi="Calibri" w:cs="Calibri"/>
          <w:sz w:val="20"/>
          <w:szCs w:val="20"/>
        </w:rPr>
        <w:t xml:space="preserve">.  </w:t>
      </w:r>
      <w:proofErr w:type="gramEnd"/>
      <w:r w:rsidRPr="00303C65">
        <w:rPr>
          <w:rFonts w:ascii="Calibri" w:hAnsi="Calibri" w:cs="Calibri"/>
          <w:sz w:val="20"/>
          <w:szCs w:val="20"/>
        </w:rPr>
        <w:t>Also, most water use is outdoors</w:t>
      </w:r>
      <w:r w:rsidR="00F962B5">
        <w:rPr>
          <w:rFonts w:ascii="Calibri" w:hAnsi="Calibri" w:cs="Calibri"/>
          <w:sz w:val="20"/>
          <w:szCs w:val="20"/>
        </w:rPr>
        <w:t>,</w:t>
      </w:r>
      <w:r w:rsidR="00437D03" w:rsidRPr="00303C65">
        <w:rPr>
          <w:rFonts w:ascii="Calibri" w:hAnsi="Calibri" w:cs="Calibri"/>
          <w:sz w:val="20"/>
          <w:szCs w:val="20"/>
        </w:rPr>
        <w:t xml:space="preserve"> so i</w:t>
      </w:r>
      <w:r w:rsidRPr="00303C65">
        <w:rPr>
          <w:rFonts w:ascii="Calibri" w:hAnsi="Calibri" w:cs="Calibri"/>
          <w:sz w:val="20"/>
          <w:szCs w:val="20"/>
        </w:rPr>
        <w:t xml:space="preserve">ncreasing the indoor water budget </w:t>
      </w:r>
      <w:r w:rsidR="00F962B5">
        <w:rPr>
          <w:rFonts w:ascii="Calibri" w:hAnsi="Calibri" w:cs="Calibri"/>
          <w:sz w:val="20"/>
          <w:szCs w:val="20"/>
        </w:rPr>
        <w:t>may</w:t>
      </w:r>
      <w:r w:rsidRPr="00303C65">
        <w:rPr>
          <w:rFonts w:ascii="Calibri" w:hAnsi="Calibri" w:cs="Calibri"/>
          <w:sz w:val="20"/>
          <w:szCs w:val="20"/>
        </w:rPr>
        <w:t xml:space="preserve"> have li</w:t>
      </w:r>
      <w:r w:rsidR="00F962B5">
        <w:rPr>
          <w:rFonts w:ascii="Calibri" w:hAnsi="Calibri" w:cs="Calibri"/>
          <w:sz w:val="20"/>
          <w:szCs w:val="20"/>
        </w:rPr>
        <w:t>mited</w:t>
      </w:r>
      <w:r w:rsidRPr="00303C65">
        <w:rPr>
          <w:rFonts w:ascii="Calibri" w:hAnsi="Calibri" w:cs="Calibri"/>
          <w:sz w:val="20"/>
          <w:szCs w:val="20"/>
        </w:rPr>
        <w:t xml:space="preserve"> impact to your overall water budget, especially if you have a large property with </w:t>
      </w:r>
      <w:r w:rsidR="00F962B5">
        <w:rPr>
          <w:rFonts w:ascii="Calibri" w:hAnsi="Calibri" w:cs="Calibri"/>
          <w:sz w:val="20"/>
          <w:szCs w:val="20"/>
        </w:rPr>
        <w:t xml:space="preserve">a significant </w:t>
      </w:r>
      <w:r w:rsidRPr="00303C65">
        <w:rPr>
          <w:rFonts w:ascii="Calibri" w:hAnsi="Calibri" w:cs="Calibri"/>
          <w:sz w:val="20"/>
          <w:szCs w:val="20"/>
        </w:rPr>
        <w:t xml:space="preserve">irrigated area. Adding one resident for your indoor water budget will only increase your indoor water budget by </w:t>
      </w:r>
      <w:proofErr w:type="gramStart"/>
      <w:r w:rsidRPr="00303C65">
        <w:rPr>
          <w:rFonts w:ascii="Calibri" w:hAnsi="Calibri" w:cs="Calibri"/>
          <w:sz w:val="20"/>
          <w:szCs w:val="20"/>
        </w:rPr>
        <w:t>2</w:t>
      </w:r>
      <w:proofErr w:type="gramEnd"/>
      <w:r w:rsidRPr="00303C65">
        <w:rPr>
          <w:rFonts w:ascii="Calibri" w:hAnsi="Calibri" w:cs="Calibri"/>
          <w:sz w:val="20"/>
          <w:szCs w:val="20"/>
        </w:rPr>
        <w:t xml:space="preserve"> units per month. </w:t>
      </w:r>
    </w:p>
    <w:p w14:paraId="787ABCF8" w14:textId="77777777" w:rsidR="00871A71" w:rsidRPr="00303C65" w:rsidRDefault="00871A71" w:rsidP="00871A71">
      <w:pPr>
        <w:pStyle w:val="ListParagraph"/>
        <w:numPr>
          <w:ilvl w:val="0"/>
          <w:numId w:val="2"/>
        </w:numPr>
        <w:rPr>
          <w:b/>
          <w:i/>
          <w:sz w:val="20"/>
          <w:szCs w:val="20"/>
        </w:rPr>
      </w:pPr>
      <w:r w:rsidRPr="00303C65">
        <w:rPr>
          <w:b/>
          <w:i/>
          <w:sz w:val="20"/>
          <w:szCs w:val="20"/>
        </w:rPr>
        <w:t>What do you mean by “my outdoor water budget has been reduced by 50 percent”?</w:t>
      </w:r>
    </w:p>
    <w:p w14:paraId="17B05EFF" w14:textId="0FE6EF5A" w:rsidR="00871A71" w:rsidRPr="00303C65" w:rsidRDefault="00871A71" w:rsidP="00871A71">
      <w:pPr>
        <w:rPr>
          <w:rFonts w:ascii="Calibri" w:hAnsi="Calibri" w:cs="Calibri"/>
          <w:sz w:val="20"/>
          <w:szCs w:val="20"/>
        </w:rPr>
      </w:pPr>
      <w:r w:rsidRPr="00303C65">
        <w:rPr>
          <w:rFonts w:ascii="Calibri" w:hAnsi="Calibri" w:cs="Calibri"/>
          <w:sz w:val="20"/>
          <w:szCs w:val="20"/>
        </w:rPr>
        <w:t xml:space="preserve">Every customer has a specialized budget that is unique to </w:t>
      </w:r>
      <w:r w:rsidR="00E93D86">
        <w:rPr>
          <w:rFonts w:ascii="Calibri" w:hAnsi="Calibri" w:cs="Calibri"/>
          <w:sz w:val="20"/>
          <w:szCs w:val="20"/>
        </w:rPr>
        <w:t xml:space="preserve">the </w:t>
      </w:r>
      <w:r w:rsidRPr="00303C65">
        <w:rPr>
          <w:rFonts w:ascii="Calibri" w:hAnsi="Calibri" w:cs="Calibri"/>
          <w:sz w:val="20"/>
          <w:szCs w:val="20"/>
        </w:rPr>
        <w:t>customer’s property</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 xml:space="preserve">We are </w:t>
      </w:r>
      <w:r w:rsidRPr="00303C65">
        <w:rPr>
          <w:rFonts w:ascii="Calibri" w:hAnsi="Calibri" w:cs="Calibri"/>
          <w:sz w:val="20"/>
          <w:szCs w:val="20"/>
          <w:u w:val="single"/>
        </w:rPr>
        <w:t>NOT</w:t>
      </w:r>
      <w:r w:rsidRPr="00303C65">
        <w:rPr>
          <w:rFonts w:ascii="Calibri" w:hAnsi="Calibri" w:cs="Calibri"/>
          <w:sz w:val="20"/>
          <w:szCs w:val="20"/>
        </w:rPr>
        <w:t xml:space="preserve"> asking every customer to cut back their water use by 50 percent compared to some historical amount</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Rather, we are reducing every customer’s OUTDOOR water budget by 50 percent</w:t>
      </w:r>
      <w:proofErr w:type="gramStart"/>
      <w:r w:rsidRPr="00303C65">
        <w:rPr>
          <w:rFonts w:ascii="Calibri" w:hAnsi="Calibri" w:cs="Calibri"/>
          <w:sz w:val="20"/>
          <w:szCs w:val="20"/>
        </w:rPr>
        <w:t xml:space="preserve">.  </w:t>
      </w:r>
      <w:proofErr w:type="gramEnd"/>
      <w:r w:rsidR="00736697" w:rsidRPr="00303C65">
        <w:rPr>
          <w:rFonts w:ascii="Calibri" w:hAnsi="Calibri" w:cs="Calibri"/>
          <w:sz w:val="20"/>
          <w:szCs w:val="20"/>
        </w:rPr>
        <w:t xml:space="preserve">In doing this, a </w:t>
      </w:r>
      <w:r w:rsidR="00C364CC" w:rsidRPr="00303C65">
        <w:rPr>
          <w:rFonts w:ascii="Calibri" w:hAnsi="Calibri" w:cs="Calibri"/>
          <w:sz w:val="20"/>
          <w:szCs w:val="20"/>
        </w:rPr>
        <w:t xml:space="preserve">specific </w:t>
      </w:r>
      <w:r w:rsidR="00736697" w:rsidRPr="00303C65">
        <w:rPr>
          <w:rFonts w:ascii="Calibri" w:hAnsi="Calibri" w:cs="Calibri"/>
          <w:sz w:val="20"/>
          <w:szCs w:val="20"/>
        </w:rPr>
        <w:t xml:space="preserve">Drought Factor is </w:t>
      </w:r>
      <w:proofErr w:type="gramStart"/>
      <w:r w:rsidR="00736697" w:rsidRPr="00303C65">
        <w:rPr>
          <w:rFonts w:ascii="Calibri" w:hAnsi="Calibri" w:cs="Calibri"/>
          <w:sz w:val="20"/>
          <w:szCs w:val="20"/>
        </w:rPr>
        <w:t>being applied</w:t>
      </w:r>
      <w:proofErr w:type="gramEnd"/>
      <w:r w:rsidR="00736697" w:rsidRPr="00303C65">
        <w:rPr>
          <w:rFonts w:ascii="Calibri" w:hAnsi="Calibri" w:cs="Calibri"/>
          <w:sz w:val="20"/>
          <w:szCs w:val="20"/>
        </w:rPr>
        <w:t xml:space="preserve"> to OUTDOOR water budgets. </w:t>
      </w:r>
    </w:p>
    <w:p w14:paraId="64391B80" w14:textId="297914C8" w:rsidR="00871A71" w:rsidRPr="00303C65" w:rsidRDefault="00871A71" w:rsidP="00871A71">
      <w:pPr>
        <w:rPr>
          <w:rFonts w:ascii="Calibri" w:hAnsi="Calibri" w:cs="Calibri"/>
          <w:sz w:val="20"/>
          <w:szCs w:val="20"/>
        </w:rPr>
      </w:pPr>
      <w:r w:rsidRPr="00303C65">
        <w:rPr>
          <w:rFonts w:ascii="Calibri" w:hAnsi="Calibri" w:cs="Calibri"/>
          <w:sz w:val="20"/>
          <w:szCs w:val="20"/>
        </w:rPr>
        <w:t xml:space="preserve">Customers who have already taken steps to be exceptionally efficient with their </w:t>
      </w:r>
      <w:r w:rsidRPr="00303C65">
        <w:rPr>
          <w:rFonts w:ascii="Calibri" w:hAnsi="Calibri" w:cs="Calibri"/>
          <w:bCs/>
          <w:sz w:val="20"/>
          <w:szCs w:val="20"/>
        </w:rPr>
        <w:t>OUTDOOR</w:t>
      </w:r>
      <w:r w:rsidRPr="00303C65">
        <w:rPr>
          <w:rFonts w:ascii="Calibri" w:hAnsi="Calibri" w:cs="Calibri"/>
          <w:sz w:val="20"/>
          <w:szCs w:val="20"/>
        </w:rPr>
        <w:t xml:space="preserve"> usage will not have to cut back as much, or perhaps at all</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 xml:space="preserve">For example, a customer </w:t>
      </w:r>
      <w:r w:rsidR="00E93D86">
        <w:rPr>
          <w:rFonts w:ascii="Calibri" w:hAnsi="Calibri" w:cs="Calibri"/>
          <w:sz w:val="20"/>
          <w:szCs w:val="20"/>
        </w:rPr>
        <w:t>who</w:t>
      </w:r>
      <w:r w:rsidRPr="00303C65">
        <w:rPr>
          <w:rFonts w:ascii="Calibri" w:hAnsi="Calibri" w:cs="Calibri"/>
          <w:sz w:val="20"/>
          <w:szCs w:val="20"/>
        </w:rPr>
        <w:t xml:space="preserve"> has already been using only 60 percent of their normal OUTDOOR water budget will only have to reduce another 10 percent</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 xml:space="preserve">In this example, if a customer’s OUTDOOR water budget is normally </w:t>
      </w:r>
      <w:proofErr w:type="gramStart"/>
      <w:r w:rsidRPr="00303C65">
        <w:rPr>
          <w:rFonts w:ascii="Calibri" w:hAnsi="Calibri" w:cs="Calibri"/>
          <w:sz w:val="20"/>
          <w:szCs w:val="20"/>
        </w:rPr>
        <w:t>10</w:t>
      </w:r>
      <w:proofErr w:type="gramEnd"/>
      <w:r w:rsidRPr="00303C65">
        <w:rPr>
          <w:rFonts w:ascii="Calibri" w:hAnsi="Calibri" w:cs="Calibri"/>
          <w:sz w:val="20"/>
          <w:szCs w:val="20"/>
        </w:rPr>
        <w:t xml:space="preserve"> units for a given month and would typically only use 6 units of water, the additional reduction needed would be one more unit to achieve the new OUTDOOR water budget of 5 units.  </w:t>
      </w:r>
    </w:p>
    <w:p w14:paraId="7DE0E68C" w14:textId="31A6BABA" w:rsidR="00871A71" w:rsidRPr="00303C65" w:rsidRDefault="00871A71" w:rsidP="00871A71">
      <w:pPr>
        <w:rPr>
          <w:rFonts w:ascii="Calibri" w:hAnsi="Calibri" w:cs="Calibri"/>
          <w:sz w:val="20"/>
          <w:szCs w:val="20"/>
        </w:rPr>
      </w:pPr>
      <w:r w:rsidRPr="00303C65">
        <w:rPr>
          <w:rFonts w:ascii="Calibri" w:hAnsi="Calibri" w:cs="Calibri"/>
          <w:sz w:val="20"/>
          <w:szCs w:val="20"/>
        </w:rPr>
        <w:t xml:space="preserve">Customers who have been using up their </w:t>
      </w:r>
      <w:r w:rsidRPr="00303C65">
        <w:rPr>
          <w:rFonts w:ascii="Calibri" w:hAnsi="Calibri" w:cs="Calibri"/>
          <w:bCs/>
          <w:sz w:val="20"/>
          <w:szCs w:val="20"/>
        </w:rPr>
        <w:t>OUTDOOR</w:t>
      </w:r>
      <w:r w:rsidRPr="00303C65">
        <w:rPr>
          <w:rFonts w:ascii="Calibri" w:hAnsi="Calibri" w:cs="Calibri"/>
          <w:sz w:val="20"/>
          <w:szCs w:val="20"/>
        </w:rPr>
        <w:t xml:space="preserve"> water budget, but not exceeding it, must reduce outdoor watering by 50 percent</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 xml:space="preserve">In this example, if a customer’s OUTDOOR water budget is normally </w:t>
      </w:r>
      <w:proofErr w:type="gramStart"/>
      <w:r w:rsidRPr="00303C65">
        <w:rPr>
          <w:rFonts w:ascii="Calibri" w:hAnsi="Calibri" w:cs="Calibri"/>
          <w:sz w:val="20"/>
          <w:szCs w:val="20"/>
        </w:rPr>
        <w:t>10</w:t>
      </w:r>
      <w:proofErr w:type="gramEnd"/>
      <w:r w:rsidRPr="00303C65">
        <w:rPr>
          <w:rFonts w:ascii="Calibri" w:hAnsi="Calibri" w:cs="Calibri"/>
          <w:sz w:val="20"/>
          <w:szCs w:val="20"/>
        </w:rPr>
        <w:t xml:space="preserve"> units for a given month</w:t>
      </w:r>
      <w:r w:rsidR="00E93D86">
        <w:rPr>
          <w:rFonts w:ascii="Calibri" w:hAnsi="Calibri" w:cs="Calibri"/>
          <w:sz w:val="20"/>
          <w:szCs w:val="20"/>
        </w:rPr>
        <w:t>,</w:t>
      </w:r>
      <w:r w:rsidRPr="00303C65">
        <w:rPr>
          <w:rFonts w:ascii="Calibri" w:hAnsi="Calibri" w:cs="Calibri"/>
          <w:sz w:val="20"/>
          <w:szCs w:val="20"/>
        </w:rPr>
        <w:t xml:space="preserve"> and </w:t>
      </w:r>
      <w:r w:rsidR="00E93D86">
        <w:rPr>
          <w:rFonts w:ascii="Calibri" w:hAnsi="Calibri" w:cs="Calibri"/>
          <w:sz w:val="20"/>
          <w:szCs w:val="20"/>
        </w:rPr>
        <w:t xml:space="preserve">the customer </w:t>
      </w:r>
      <w:r w:rsidRPr="00303C65">
        <w:rPr>
          <w:rFonts w:ascii="Calibri" w:hAnsi="Calibri" w:cs="Calibri"/>
          <w:sz w:val="20"/>
          <w:szCs w:val="20"/>
        </w:rPr>
        <w:t>typically use</w:t>
      </w:r>
      <w:r w:rsidR="00E93D86">
        <w:rPr>
          <w:rFonts w:ascii="Calibri" w:hAnsi="Calibri" w:cs="Calibri"/>
          <w:sz w:val="20"/>
          <w:szCs w:val="20"/>
        </w:rPr>
        <w:t>d</w:t>
      </w:r>
      <w:r w:rsidRPr="00303C65">
        <w:rPr>
          <w:rFonts w:ascii="Calibri" w:hAnsi="Calibri" w:cs="Calibri"/>
          <w:sz w:val="20"/>
          <w:szCs w:val="20"/>
        </w:rPr>
        <w:t xml:space="preserve"> exactly 10 units of water, the reduction needed would be 5 units to achieve the new OUTDOOR water budget of 5 units.</w:t>
      </w:r>
    </w:p>
    <w:p w14:paraId="37F97C06" w14:textId="5D8C4D55" w:rsidR="00871A71" w:rsidRPr="00303C65" w:rsidRDefault="00871A71" w:rsidP="00871A71">
      <w:pPr>
        <w:rPr>
          <w:rFonts w:ascii="Calibri" w:hAnsi="Calibri" w:cs="Calibri"/>
          <w:sz w:val="20"/>
          <w:szCs w:val="20"/>
        </w:rPr>
      </w:pPr>
      <w:r w:rsidRPr="00303C65">
        <w:rPr>
          <w:rFonts w:ascii="Calibri" w:hAnsi="Calibri" w:cs="Calibri"/>
          <w:sz w:val="20"/>
          <w:szCs w:val="20"/>
        </w:rPr>
        <w:t>Customers who have been exceeding their OUTDOOR water budget must reduce outdoor watering even more</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 xml:space="preserve">For example, a customer </w:t>
      </w:r>
      <w:r w:rsidR="00E93D86">
        <w:rPr>
          <w:rFonts w:ascii="Calibri" w:hAnsi="Calibri" w:cs="Calibri"/>
          <w:sz w:val="20"/>
          <w:szCs w:val="20"/>
        </w:rPr>
        <w:t>who</w:t>
      </w:r>
      <w:r w:rsidRPr="00303C65">
        <w:rPr>
          <w:rFonts w:ascii="Calibri" w:hAnsi="Calibri" w:cs="Calibri"/>
          <w:sz w:val="20"/>
          <w:szCs w:val="20"/>
        </w:rPr>
        <w:t xml:space="preserve"> has been using 130 percent of their OUTDOOR water budget will need to reduce by closer to 62 percent</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 xml:space="preserve">In this example, if a customer’s OUTDOOR water budget is normally </w:t>
      </w:r>
      <w:proofErr w:type="gramStart"/>
      <w:r w:rsidRPr="00303C65">
        <w:rPr>
          <w:rFonts w:ascii="Calibri" w:hAnsi="Calibri" w:cs="Calibri"/>
          <w:sz w:val="20"/>
          <w:szCs w:val="20"/>
        </w:rPr>
        <w:t>10</w:t>
      </w:r>
      <w:proofErr w:type="gramEnd"/>
      <w:r w:rsidRPr="00303C65">
        <w:rPr>
          <w:rFonts w:ascii="Calibri" w:hAnsi="Calibri" w:cs="Calibri"/>
          <w:sz w:val="20"/>
          <w:szCs w:val="20"/>
        </w:rPr>
        <w:t xml:space="preserve"> units for a given month</w:t>
      </w:r>
      <w:r w:rsidR="00E93D86">
        <w:rPr>
          <w:rFonts w:ascii="Calibri" w:hAnsi="Calibri" w:cs="Calibri"/>
          <w:sz w:val="20"/>
          <w:szCs w:val="20"/>
        </w:rPr>
        <w:t>,</w:t>
      </w:r>
      <w:r w:rsidRPr="00303C65">
        <w:rPr>
          <w:rFonts w:ascii="Calibri" w:hAnsi="Calibri" w:cs="Calibri"/>
          <w:sz w:val="20"/>
          <w:szCs w:val="20"/>
        </w:rPr>
        <w:t xml:space="preserve"> and </w:t>
      </w:r>
      <w:r w:rsidR="00E93D86">
        <w:rPr>
          <w:rFonts w:ascii="Calibri" w:hAnsi="Calibri" w:cs="Calibri"/>
          <w:sz w:val="20"/>
          <w:szCs w:val="20"/>
        </w:rPr>
        <w:t xml:space="preserve">the customer </w:t>
      </w:r>
      <w:r w:rsidRPr="00303C65">
        <w:rPr>
          <w:rFonts w:ascii="Calibri" w:hAnsi="Calibri" w:cs="Calibri"/>
          <w:sz w:val="20"/>
          <w:szCs w:val="20"/>
        </w:rPr>
        <w:t>typically use</w:t>
      </w:r>
      <w:r w:rsidR="00E93D86">
        <w:rPr>
          <w:rFonts w:ascii="Calibri" w:hAnsi="Calibri" w:cs="Calibri"/>
          <w:sz w:val="20"/>
          <w:szCs w:val="20"/>
        </w:rPr>
        <w:t>d</w:t>
      </w:r>
      <w:r w:rsidRPr="00303C65">
        <w:rPr>
          <w:rFonts w:ascii="Calibri" w:hAnsi="Calibri" w:cs="Calibri"/>
          <w:sz w:val="20"/>
          <w:szCs w:val="20"/>
        </w:rPr>
        <w:t xml:space="preserve"> 13 units of water, the additional reduction needed would be 8 units to achieve the new OUTDOOR water budget of 5 units. </w:t>
      </w:r>
    </w:p>
    <w:p w14:paraId="7917D30F" w14:textId="77777777" w:rsidR="00871A71" w:rsidRPr="00303C65" w:rsidRDefault="00871A71" w:rsidP="00871A71">
      <w:pPr>
        <w:rPr>
          <w:rFonts w:ascii="Calibri" w:hAnsi="Calibri" w:cs="Calibri"/>
          <w:sz w:val="20"/>
          <w:szCs w:val="20"/>
        </w:rPr>
      </w:pPr>
      <w:r w:rsidRPr="00303C65">
        <w:rPr>
          <w:rFonts w:ascii="Calibri" w:hAnsi="Calibri" w:cs="Calibri"/>
          <w:sz w:val="20"/>
          <w:szCs w:val="20"/>
        </w:rPr>
        <w:t xml:space="preserve">To learn more about water budgets, visit </w:t>
      </w:r>
      <w:hyperlink r:id="rId14" w:history="1">
        <w:r w:rsidRPr="00303C65">
          <w:rPr>
            <w:rStyle w:val="Hyperlink"/>
            <w:rFonts w:ascii="Calibri" w:hAnsi="Calibri" w:cs="Calibri"/>
            <w:sz w:val="20"/>
            <w:szCs w:val="20"/>
          </w:rPr>
          <w:t>www.lvmwd.com/for-customers/water-budgets</w:t>
        </w:r>
      </w:hyperlink>
    </w:p>
    <w:p w14:paraId="2208E155" w14:textId="304FF4B9" w:rsidR="00871A71" w:rsidRDefault="00871A71" w:rsidP="00871A71">
      <w:pPr>
        <w:rPr>
          <w:rFonts w:ascii="Calibri" w:hAnsi="Calibri" w:cs="Calibri"/>
          <w:sz w:val="20"/>
          <w:szCs w:val="20"/>
        </w:rPr>
      </w:pPr>
      <w:r w:rsidRPr="00303C65">
        <w:rPr>
          <w:rFonts w:ascii="Calibri" w:hAnsi="Calibri" w:cs="Calibri"/>
          <w:sz w:val="20"/>
          <w:szCs w:val="20"/>
        </w:rPr>
        <w:t>Still confused or not sure? You can adjust your irrigation system by reducing the watering time by 50 percent from what you normally do and track your water use versus your budget and then adjust up or down depending on how you</w:t>
      </w:r>
      <w:r w:rsidR="00437D03" w:rsidRPr="00303C65">
        <w:rPr>
          <w:rFonts w:ascii="Calibri" w:hAnsi="Calibri" w:cs="Calibri"/>
          <w:sz w:val="20"/>
          <w:szCs w:val="20"/>
        </w:rPr>
        <w:t xml:space="preserve"> are</w:t>
      </w:r>
      <w:r w:rsidRPr="00303C65">
        <w:rPr>
          <w:rFonts w:ascii="Calibri" w:hAnsi="Calibri" w:cs="Calibri"/>
          <w:sz w:val="20"/>
          <w:szCs w:val="20"/>
        </w:rPr>
        <w:t xml:space="preserve"> doing</w:t>
      </w:r>
      <w:proofErr w:type="gramStart"/>
      <w:r w:rsidRPr="00303C65">
        <w:rPr>
          <w:rFonts w:ascii="Calibri" w:hAnsi="Calibri" w:cs="Calibri"/>
          <w:sz w:val="20"/>
          <w:szCs w:val="20"/>
        </w:rPr>
        <w:t>.</w:t>
      </w:r>
      <w:r w:rsidR="00736697" w:rsidRPr="00303C65">
        <w:rPr>
          <w:rFonts w:ascii="Calibri" w:hAnsi="Calibri" w:cs="Calibri"/>
          <w:sz w:val="20"/>
          <w:szCs w:val="20"/>
        </w:rPr>
        <w:t xml:space="preserve">  </w:t>
      </w:r>
      <w:proofErr w:type="gramEnd"/>
      <w:r w:rsidR="00736697" w:rsidRPr="00303C65">
        <w:rPr>
          <w:rFonts w:ascii="Calibri" w:hAnsi="Calibri" w:cs="Calibri"/>
          <w:sz w:val="20"/>
          <w:szCs w:val="20"/>
        </w:rPr>
        <w:t xml:space="preserve">An example would be that if </w:t>
      </w:r>
      <w:proofErr w:type="gramStart"/>
      <w:r w:rsidR="00736697" w:rsidRPr="00303C65">
        <w:rPr>
          <w:rFonts w:ascii="Calibri" w:hAnsi="Calibri" w:cs="Calibri"/>
          <w:sz w:val="20"/>
          <w:szCs w:val="20"/>
        </w:rPr>
        <w:t>you’ve</w:t>
      </w:r>
      <w:proofErr w:type="gramEnd"/>
      <w:r w:rsidR="00736697" w:rsidRPr="00303C65">
        <w:rPr>
          <w:rFonts w:ascii="Calibri" w:hAnsi="Calibri" w:cs="Calibri"/>
          <w:sz w:val="20"/>
          <w:szCs w:val="20"/>
        </w:rPr>
        <w:t xml:space="preserve"> been w</w:t>
      </w:r>
      <w:r w:rsidR="002B7D77" w:rsidRPr="00303C65">
        <w:rPr>
          <w:rFonts w:ascii="Calibri" w:hAnsi="Calibri" w:cs="Calibri"/>
          <w:sz w:val="20"/>
          <w:szCs w:val="20"/>
        </w:rPr>
        <w:t>atering for 8</w:t>
      </w:r>
      <w:r w:rsidR="00736697" w:rsidRPr="00303C65">
        <w:rPr>
          <w:rFonts w:ascii="Calibri" w:hAnsi="Calibri" w:cs="Calibri"/>
          <w:sz w:val="20"/>
          <w:szCs w:val="20"/>
        </w:rPr>
        <w:t xml:space="preserve"> minutes per station in the summer, cut it down to </w:t>
      </w:r>
      <w:r w:rsidR="002B7D77" w:rsidRPr="00303C65">
        <w:rPr>
          <w:rFonts w:ascii="Calibri" w:hAnsi="Calibri" w:cs="Calibri"/>
          <w:sz w:val="20"/>
          <w:szCs w:val="20"/>
        </w:rPr>
        <w:t>4</w:t>
      </w:r>
      <w:r w:rsidR="00736697" w:rsidRPr="00303C65">
        <w:rPr>
          <w:rFonts w:ascii="Calibri" w:hAnsi="Calibri" w:cs="Calibri"/>
          <w:sz w:val="20"/>
          <w:szCs w:val="20"/>
        </w:rPr>
        <w:t xml:space="preserve"> minutes per station.  If </w:t>
      </w:r>
      <w:proofErr w:type="gramStart"/>
      <w:r w:rsidR="00736697" w:rsidRPr="00303C65">
        <w:rPr>
          <w:rFonts w:ascii="Calibri" w:hAnsi="Calibri" w:cs="Calibri"/>
          <w:sz w:val="20"/>
          <w:szCs w:val="20"/>
        </w:rPr>
        <w:t>you’ve</w:t>
      </w:r>
      <w:proofErr w:type="gramEnd"/>
      <w:r w:rsidR="00736697" w:rsidRPr="00303C65">
        <w:rPr>
          <w:rFonts w:ascii="Calibri" w:hAnsi="Calibri" w:cs="Calibri"/>
          <w:sz w:val="20"/>
          <w:szCs w:val="20"/>
        </w:rPr>
        <w:t xml:space="preserve"> been watering 4 minutes per station in the winter, cut it down to 2 minutes</w:t>
      </w:r>
      <w:r w:rsidR="008670AB">
        <w:rPr>
          <w:rFonts w:ascii="Calibri" w:hAnsi="Calibri" w:cs="Calibri"/>
          <w:sz w:val="20"/>
          <w:szCs w:val="20"/>
        </w:rPr>
        <w:t xml:space="preserve"> per station.  Going to one day a week watering as of June 1 will also assist customers to stay within their outdoor budgets. </w:t>
      </w:r>
    </w:p>
    <w:p w14:paraId="066C34E1" w14:textId="77777777" w:rsidR="00D95782" w:rsidRPr="00303C65" w:rsidRDefault="00D95782" w:rsidP="00871A71">
      <w:pPr>
        <w:rPr>
          <w:rFonts w:ascii="Calibri" w:hAnsi="Calibri" w:cs="Calibri"/>
          <w:sz w:val="20"/>
          <w:szCs w:val="20"/>
        </w:rPr>
      </w:pPr>
    </w:p>
    <w:p w14:paraId="49B94F86" w14:textId="77777777" w:rsidR="00B81424" w:rsidRPr="00303C65" w:rsidRDefault="00736697" w:rsidP="00B81424">
      <w:pPr>
        <w:pStyle w:val="ListParagraph"/>
        <w:numPr>
          <w:ilvl w:val="0"/>
          <w:numId w:val="2"/>
        </w:numPr>
        <w:rPr>
          <w:b/>
          <w:i/>
          <w:sz w:val="20"/>
          <w:szCs w:val="20"/>
        </w:rPr>
      </w:pPr>
      <w:r w:rsidRPr="00303C65">
        <w:rPr>
          <w:b/>
          <w:i/>
          <w:sz w:val="20"/>
          <w:szCs w:val="20"/>
        </w:rPr>
        <w:lastRenderedPageBreak/>
        <w:t>How do I calculate a 50 percent</w:t>
      </w:r>
      <w:r w:rsidR="00B81424" w:rsidRPr="00303C65">
        <w:rPr>
          <w:b/>
          <w:i/>
          <w:sz w:val="20"/>
          <w:szCs w:val="20"/>
        </w:rPr>
        <w:t xml:space="preserve"> reduction in water usage?</w:t>
      </w:r>
    </w:p>
    <w:p w14:paraId="652C92C2" w14:textId="54AEF5F7" w:rsidR="00B81424" w:rsidRPr="00303C65" w:rsidRDefault="00EE3141" w:rsidP="0075267A">
      <w:pPr>
        <w:rPr>
          <w:rFonts w:ascii="Calibri" w:hAnsi="Calibri" w:cs="Calibri"/>
          <w:sz w:val="20"/>
          <w:szCs w:val="20"/>
        </w:rPr>
      </w:pPr>
      <w:r w:rsidRPr="00303C65">
        <w:rPr>
          <w:rFonts w:ascii="Calibri" w:hAnsi="Calibri" w:cs="Calibri"/>
          <w:sz w:val="20"/>
          <w:szCs w:val="20"/>
        </w:rPr>
        <w:t xml:space="preserve">Your OUTDOOR water budget </w:t>
      </w:r>
      <w:r w:rsidR="00B81424" w:rsidRPr="00303C65">
        <w:rPr>
          <w:rFonts w:ascii="Calibri" w:hAnsi="Calibri" w:cs="Calibri"/>
          <w:sz w:val="20"/>
          <w:szCs w:val="20"/>
        </w:rPr>
        <w:t>is being reduced by 50 percent and you may need to cut back less or more depending on how efficiently you have been using water</w:t>
      </w:r>
      <w:r w:rsidR="0075267A" w:rsidRPr="00303C65">
        <w:rPr>
          <w:rFonts w:ascii="Calibri" w:hAnsi="Calibri" w:cs="Calibri"/>
          <w:sz w:val="20"/>
          <w:szCs w:val="20"/>
        </w:rPr>
        <w:t xml:space="preserve"> in the past</w:t>
      </w:r>
      <w:proofErr w:type="gramStart"/>
      <w:r w:rsidR="00B81424" w:rsidRPr="00303C65">
        <w:rPr>
          <w:rFonts w:ascii="Calibri" w:hAnsi="Calibri" w:cs="Calibri"/>
          <w:sz w:val="20"/>
          <w:szCs w:val="20"/>
        </w:rPr>
        <w:t>.</w:t>
      </w:r>
      <w:r w:rsidR="0075267A" w:rsidRPr="00303C65">
        <w:rPr>
          <w:rFonts w:ascii="Calibri" w:hAnsi="Calibri" w:cs="Calibri"/>
          <w:sz w:val="20"/>
          <w:szCs w:val="20"/>
        </w:rPr>
        <w:t xml:space="preserve">  </w:t>
      </w:r>
      <w:proofErr w:type="gramEnd"/>
      <w:r w:rsidR="0075267A" w:rsidRPr="00303C65">
        <w:rPr>
          <w:rFonts w:ascii="Calibri" w:hAnsi="Calibri" w:cs="Calibri"/>
          <w:sz w:val="20"/>
          <w:szCs w:val="20"/>
        </w:rPr>
        <w:t xml:space="preserve">If </w:t>
      </w:r>
      <w:proofErr w:type="gramStart"/>
      <w:r w:rsidR="0075267A" w:rsidRPr="00303C65">
        <w:rPr>
          <w:rFonts w:ascii="Calibri" w:hAnsi="Calibri" w:cs="Calibri"/>
          <w:sz w:val="20"/>
          <w:szCs w:val="20"/>
        </w:rPr>
        <w:t>you’ve</w:t>
      </w:r>
      <w:proofErr w:type="gramEnd"/>
      <w:r w:rsidR="0075267A" w:rsidRPr="00303C65">
        <w:rPr>
          <w:rFonts w:ascii="Calibri" w:hAnsi="Calibri" w:cs="Calibri"/>
          <w:sz w:val="20"/>
          <w:szCs w:val="20"/>
        </w:rPr>
        <w:t xml:space="preserve"> been using more water than budgeted, you will need to reduce your water use by </w:t>
      </w:r>
      <w:r w:rsidR="004D1661">
        <w:rPr>
          <w:rFonts w:ascii="Calibri" w:hAnsi="Calibri" w:cs="Calibri"/>
          <w:sz w:val="20"/>
          <w:szCs w:val="20"/>
        </w:rPr>
        <w:t>more than 50 percent</w:t>
      </w:r>
      <w:r w:rsidR="0075267A" w:rsidRPr="00303C65">
        <w:rPr>
          <w:rFonts w:ascii="Calibri" w:hAnsi="Calibri" w:cs="Calibri"/>
          <w:sz w:val="20"/>
          <w:szCs w:val="20"/>
        </w:rPr>
        <w:t xml:space="preserve">. </w:t>
      </w:r>
      <w:r w:rsidR="00201BA6" w:rsidRPr="00303C65">
        <w:rPr>
          <w:rFonts w:ascii="Calibri" w:hAnsi="Calibri" w:cs="Calibri"/>
          <w:sz w:val="20"/>
          <w:szCs w:val="20"/>
        </w:rPr>
        <w:t xml:space="preserve">The information provided on your monthly water bills </w:t>
      </w:r>
      <w:r w:rsidR="00401B43" w:rsidRPr="00303C65">
        <w:rPr>
          <w:rFonts w:ascii="Calibri" w:hAnsi="Calibri" w:cs="Calibri"/>
          <w:sz w:val="20"/>
          <w:szCs w:val="20"/>
        </w:rPr>
        <w:t xml:space="preserve">provides </w:t>
      </w:r>
      <w:r w:rsidR="00EC32CB" w:rsidRPr="00303C65">
        <w:rPr>
          <w:rFonts w:ascii="Calibri" w:hAnsi="Calibri" w:cs="Calibri"/>
          <w:sz w:val="20"/>
          <w:szCs w:val="20"/>
        </w:rPr>
        <w:t>you with the numbers</w:t>
      </w:r>
      <w:r w:rsidR="00201BA6" w:rsidRPr="00303C65">
        <w:rPr>
          <w:rFonts w:ascii="Calibri" w:hAnsi="Calibri" w:cs="Calibri"/>
          <w:sz w:val="20"/>
          <w:szCs w:val="20"/>
        </w:rPr>
        <w:t xml:space="preserve"> that you need</w:t>
      </w:r>
      <w:r w:rsidR="00C65ADC">
        <w:rPr>
          <w:rFonts w:ascii="Calibri" w:hAnsi="Calibri" w:cs="Calibri"/>
          <w:sz w:val="20"/>
          <w:szCs w:val="20"/>
        </w:rPr>
        <w:t xml:space="preserve"> </w:t>
      </w:r>
      <w:proofErr w:type="gramStart"/>
      <w:r w:rsidR="00C65ADC">
        <w:rPr>
          <w:rFonts w:ascii="Calibri" w:hAnsi="Calibri" w:cs="Calibri"/>
          <w:sz w:val="20"/>
          <w:szCs w:val="20"/>
        </w:rPr>
        <w:t>in order</w:t>
      </w:r>
      <w:r w:rsidR="00201BA6" w:rsidRPr="00303C65">
        <w:rPr>
          <w:rFonts w:ascii="Calibri" w:hAnsi="Calibri" w:cs="Calibri"/>
          <w:sz w:val="20"/>
          <w:szCs w:val="20"/>
        </w:rPr>
        <w:t xml:space="preserve"> to</w:t>
      </w:r>
      <w:proofErr w:type="gramEnd"/>
      <w:r w:rsidR="00201BA6" w:rsidRPr="00303C65">
        <w:rPr>
          <w:rFonts w:ascii="Calibri" w:hAnsi="Calibri" w:cs="Calibri"/>
          <w:sz w:val="20"/>
          <w:szCs w:val="20"/>
        </w:rPr>
        <w:t xml:space="preserve"> figure out how much you should reduce.  </w:t>
      </w:r>
      <w:r w:rsidR="0075267A" w:rsidRPr="00303C65">
        <w:rPr>
          <w:rFonts w:ascii="Calibri" w:hAnsi="Calibri" w:cs="Calibri"/>
          <w:sz w:val="20"/>
          <w:szCs w:val="20"/>
        </w:rPr>
        <w:t xml:space="preserve">Please see </w:t>
      </w:r>
      <w:r w:rsidR="00EC32CB" w:rsidRPr="00303C65">
        <w:rPr>
          <w:rFonts w:ascii="Calibri" w:hAnsi="Calibri" w:cs="Calibri"/>
          <w:sz w:val="20"/>
          <w:szCs w:val="20"/>
        </w:rPr>
        <w:t xml:space="preserve">the response to </w:t>
      </w:r>
      <w:r w:rsidR="004D1661">
        <w:rPr>
          <w:rFonts w:ascii="Calibri" w:hAnsi="Calibri" w:cs="Calibri"/>
          <w:sz w:val="20"/>
          <w:szCs w:val="20"/>
        </w:rPr>
        <w:t>Q</w:t>
      </w:r>
      <w:r w:rsidR="0075267A" w:rsidRPr="00303C65">
        <w:rPr>
          <w:rFonts w:ascii="Calibri" w:hAnsi="Calibri" w:cs="Calibri"/>
          <w:sz w:val="20"/>
          <w:szCs w:val="20"/>
        </w:rPr>
        <w:t xml:space="preserve">uestion </w:t>
      </w:r>
      <w:r w:rsidR="001664A4">
        <w:rPr>
          <w:rFonts w:ascii="Calibri" w:hAnsi="Calibri" w:cs="Calibri"/>
          <w:sz w:val="20"/>
          <w:szCs w:val="20"/>
        </w:rPr>
        <w:t xml:space="preserve">7 </w:t>
      </w:r>
      <w:r w:rsidR="0075267A" w:rsidRPr="00303C65">
        <w:rPr>
          <w:rFonts w:ascii="Calibri" w:hAnsi="Calibri" w:cs="Calibri"/>
          <w:sz w:val="20"/>
          <w:szCs w:val="20"/>
        </w:rPr>
        <w:t>for examples.</w:t>
      </w:r>
    </w:p>
    <w:p w14:paraId="63CB22D5" w14:textId="2944BAF7" w:rsidR="004E3CCE" w:rsidRPr="006502BF" w:rsidRDefault="004E3CCE" w:rsidP="006502BF">
      <w:pPr>
        <w:pStyle w:val="ListParagraph"/>
        <w:numPr>
          <w:ilvl w:val="0"/>
          <w:numId w:val="2"/>
        </w:numPr>
        <w:rPr>
          <w:b/>
          <w:i/>
          <w:sz w:val="20"/>
          <w:szCs w:val="20"/>
        </w:rPr>
      </w:pPr>
      <w:r w:rsidRPr="006502BF">
        <w:rPr>
          <w:b/>
          <w:i/>
          <w:sz w:val="20"/>
          <w:szCs w:val="20"/>
        </w:rPr>
        <w:t>Do the same reductions apply to recycled water</w:t>
      </w:r>
      <w:r w:rsidR="00EF723B">
        <w:rPr>
          <w:b/>
          <w:i/>
          <w:sz w:val="20"/>
          <w:szCs w:val="20"/>
        </w:rPr>
        <w:t xml:space="preserve"> accounts</w:t>
      </w:r>
      <w:r w:rsidRPr="006502BF">
        <w:rPr>
          <w:b/>
          <w:i/>
          <w:sz w:val="20"/>
          <w:szCs w:val="20"/>
        </w:rPr>
        <w:t>?</w:t>
      </w:r>
    </w:p>
    <w:p w14:paraId="2BD22959" w14:textId="45027CDC" w:rsidR="004E3CCE" w:rsidRDefault="004E3CCE" w:rsidP="006502BF">
      <w:pPr>
        <w:pStyle w:val="ListParagraph"/>
        <w:ind w:left="0"/>
        <w:rPr>
          <w:sz w:val="20"/>
          <w:szCs w:val="20"/>
        </w:rPr>
      </w:pPr>
      <w:proofErr w:type="gramStart"/>
      <w:r>
        <w:rPr>
          <w:sz w:val="20"/>
          <w:szCs w:val="20"/>
        </w:rPr>
        <w:t xml:space="preserve">No.  </w:t>
      </w:r>
      <w:proofErr w:type="gramEnd"/>
      <w:r>
        <w:rPr>
          <w:sz w:val="20"/>
          <w:szCs w:val="20"/>
        </w:rPr>
        <w:t xml:space="preserve">Recycled water accounts </w:t>
      </w:r>
      <w:r w:rsidR="00EF723B">
        <w:rPr>
          <w:sz w:val="20"/>
          <w:szCs w:val="20"/>
        </w:rPr>
        <w:t>are affected to a lesser extent due to the availability of the supply during most times of year</w:t>
      </w:r>
      <w:proofErr w:type="gramStart"/>
      <w:r w:rsidR="00EF723B">
        <w:rPr>
          <w:sz w:val="20"/>
          <w:szCs w:val="20"/>
        </w:rPr>
        <w:t xml:space="preserve">.  </w:t>
      </w:r>
      <w:proofErr w:type="gramEnd"/>
      <w:r w:rsidR="00EF723B">
        <w:rPr>
          <w:sz w:val="20"/>
          <w:szCs w:val="20"/>
        </w:rPr>
        <w:t>However, the OUTDOOR water budgets for these accounts have been reduced by 25 percent to minimize/eliminate the need to supplement the recycled water system with potable water during the summer months</w:t>
      </w:r>
      <w:proofErr w:type="gramStart"/>
      <w:r w:rsidR="00EF723B">
        <w:rPr>
          <w:sz w:val="20"/>
          <w:szCs w:val="20"/>
        </w:rPr>
        <w:t>.</w:t>
      </w:r>
      <w:r>
        <w:rPr>
          <w:sz w:val="20"/>
          <w:szCs w:val="20"/>
        </w:rPr>
        <w:t xml:space="preserve">  </w:t>
      </w:r>
      <w:proofErr w:type="gramEnd"/>
    </w:p>
    <w:p w14:paraId="66ECC5AA" w14:textId="77777777" w:rsidR="00EF723B" w:rsidRPr="006502BF" w:rsidRDefault="00EF723B" w:rsidP="006502BF">
      <w:pPr>
        <w:pStyle w:val="ListParagraph"/>
        <w:ind w:left="0"/>
        <w:rPr>
          <w:sz w:val="20"/>
          <w:szCs w:val="20"/>
        </w:rPr>
      </w:pPr>
    </w:p>
    <w:p w14:paraId="01219342" w14:textId="77777777" w:rsidR="00201BA6" w:rsidRPr="00303C65" w:rsidRDefault="00201BA6" w:rsidP="00201BA6">
      <w:pPr>
        <w:pStyle w:val="ListParagraph"/>
        <w:numPr>
          <w:ilvl w:val="0"/>
          <w:numId w:val="2"/>
        </w:numPr>
        <w:rPr>
          <w:b/>
          <w:i/>
          <w:sz w:val="20"/>
          <w:szCs w:val="20"/>
        </w:rPr>
      </w:pPr>
      <w:r w:rsidRPr="00303C65">
        <w:rPr>
          <w:b/>
          <w:i/>
          <w:sz w:val="20"/>
          <w:szCs w:val="20"/>
        </w:rPr>
        <w:t>Why do I have to cut back on water usage when I pay my water bill?</w:t>
      </w:r>
    </w:p>
    <w:p w14:paraId="001AF3AB" w14:textId="0F8B1054" w:rsidR="00201BA6" w:rsidRPr="00303C65" w:rsidRDefault="00201BA6" w:rsidP="00201BA6">
      <w:pPr>
        <w:rPr>
          <w:rFonts w:ascii="Calibri" w:hAnsi="Calibri" w:cs="Calibri"/>
          <w:sz w:val="20"/>
          <w:szCs w:val="20"/>
        </w:rPr>
      </w:pPr>
      <w:r w:rsidRPr="00303C65">
        <w:rPr>
          <w:rFonts w:ascii="Calibri" w:hAnsi="Calibri" w:cs="Calibri"/>
          <w:sz w:val="20"/>
          <w:szCs w:val="20"/>
        </w:rPr>
        <w:t>There is a water shortage</w:t>
      </w:r>
      <w:r w:rsidR="004D1661">
        <w:rPr>
          <w:rFonts w:ascii="Calibri" w:hAnsi="Calibri" w:cs="Calibri"/>
          <w:sz w:val="20"/>
          <w:szCs w:val="20"/>
        </w:rPr>
        <w:t xml:space="preserve"> emergency</w:t>
      </w:r>
      <w:r w:rsidRPr="00303C65">
        <w:rPr>
          <w:rFonts w:ascii="Calibri" w:hAnsi="Calibri" w:cs="Calibri"/>
          <w:sz w:val="20"/>
          <w:szCs w:val="20"/>
        </w:rPr>
        <w:t xml:space="preserve"> and everyone needs to do their part to conserve and use water as efficiently as possible</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There is not enough water to go around to meet normal demands</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Custome</w:t>
      </w:r>
      <w:r w:rsidR="00401B43" w:rsidRPr="00303C65">
        <w:rPr>
          <w:rFonts w:ascii="Calibri" w:hAnsi="Calibri" w:cs="Calibri"/>
          <w:sz w:val="20"/>
          <w:szCs w:val="20"/>
        </w:rPr>
        <w:t>rs will only be billed for the</w:t>
      </w:r>
      <w:r w:rsidRPr="00303C65">
        <w:rPr>
          <w:rFonts w:ascii="Calibri" w:hAnsi="Calibri" w:cs="Calibri"/>
          <w:sz w:val="20"/>
          <w:szCs w:val="20"/>
        </w:rPr>
        <w:t xml:space="preserve"> monthly read</w:t>
      </w:r>
      <w:r w:rsidR="004D1661">
        <w:rPr>
          <w:rFonts w:ascii="Calibri" w:hAnsi="Calibri" w:cs="Calibri"/>
          <w:sz w:val="20"/>
          <w:szCs w:val="20"/>
        </w:rPr>
        <w:t>iness</w:t>
      </w:r>
      <w:r w:rsidR="00736697" w:rsidRPr="00303C65">
        <w:rPr>
          <w:rFonts w:ascii="Calibri" w:hAnsi="Calibri" w:cs="Calibri"/>
          <w:sz w:val="20"/>
          <w:szCs w:val="20"/>
        </w:rPr>
        <w:t>-</w:t>
      </w:r>
      <w:r w:rsidRPr="00303C65">
        <w:rPr>
          <w:rFonts w:ascii="Calibri" w:hAnsi="Calibri" w:cs="Calibri"/>
          <w:sz w:val="20"/>
          <w:szCs w:val="20"/>
        </w:rPr>
        <w:t>to</w:t>
      </w:r>
      <w:r w:rsidR="00736697" w:rsidRPr="00303C65">
        <w:rPr>
          <w:rFonts w:ascii="Calibri" w:hAnsi="Calibri" w:cs="Calibri"/>
          <w:sz w:val="20"/>
          <w:szCs w:val="20"/>
        </w:rPr>
        <w:t>-</w:t>
      </w:r>
      <w:r w:rsidRPr="00303C65">
        <w:rPr>
          <w:rFonts w:ascii="Calibri" w:hAnsi="Calibri" w:cs="Calibri"/>
          <w:sz w:val="20"/>
          <w:szCs w:val="20"/>
        </w:rPr>
        <w:t>serve charge and for the actual amount of water used</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We are trying to save enough water to go around and serve the entire community for essential needs</w:t>
      </w:r>
      <w:proofErr w:type="gramStart"/>
      <w:r w:rsidR="00401B43" w:rsidRPr="00303C65">
        <w:rPr>
          <w:rFonts w:ascii="Calibri" w:hAnsi="Calibri" w:cs="Calibri"/>
          <w:sz w:val="20"/>
          <w:szCs w:val="20"/>
        </w:rPr>
        <w:t xml:space="preserve">. </w:t>
      </w:r>
      <w:r w:rsidRPr="00303C65">
        <w:rPr>
          <w:rFonts w:ascii="Calibri" w:hAnsi="Calibri" w:cs="Calibri"/>
          <w:sz w:val="20"/>
          <w:szCs w:val="20"/>
        </w:rPr>
        <w:t xml:space="preserve"> </w:t>
      </w:r>
      <w:proofErr w:type="gramEnd"/>
    </w:p>
    <w:p w14:paraId="25028C70" w14:textId="77777777" w:rsidR="00871A71" w:rsidRPr="00303C65" w:rsidRDefault="00871A71" w:rsidP="00871A71">
      <w:pPr>
        <w:pStyle w:val="ListParagraph"/>
        <w:numPr>
          <w:ilvl w:val="0"/>
          <w:numId w:val="2"/>
        </w:numPr>
        <w:rPr>
          <w:b/>
          <w:i/>
          <w:sz w:val="20"/>
          <w:szCs w:val="20"/>
        </w:rPr>
      </w:pPr>
      <w:r w:rsidRPr="00303C65">
        <w:rPr>
          <w:b/>
          <w:i/>
          <w:sz w:val="20"/>
          <w:szCs w:val="20"/>
        </w:rPr>
        <w:t>Why should I cut back my water use when my neighbor is always over watering?</w:t>
      </w:r>
    </w:p>
    <w:p w14:paraId="3406F5DC" w14:textId="28E95F6F" w:rsidR="00401B43" w:rsidRPr="00303C65" w:rsidRDefault="00871A71" w:rsidP="00871A71">
      <w:pPr>
        <w:rPr>
          <w:rFonts w:ascii="Calibri" w:hAnsi="Calibri" w:cs="Calibri"/>
          <w:sz w:val="20"/>
          <w:szCs w:val="20"/>
        </w:rPr>
      </w:pPr>
      <w:r w:rsidRPr="00303C65">
        <w:rPr>
          <w:rFonts w:ascii="Calibri" w:hAnsi="Calibri" w:cs="Calibri"/>
          <w:sz w:val="20"/>
          <w:szCs w:val="20"/>
        </w:rPr>
        <w:t xml:space="preserve">If your neighbor is overwatering or wasting water by allowing it to run down the gutter, you can report </w:t>
      </w:r>
      <w:r w:rsidR="004D1661">
        <w:rPr>
          <w:rFonts w:ascii="Calibri" w:hAnsi="Calibri" w:cs="Calibri"/>
          <w:sz w:val="20"/>
          <w:szCs w:val="20"/>
        </w:rPr>
        <w:t xml:space="preserve">it to </w:t>
      </w:r>
      <w:hyperlink r:id="rId15" w:history="1">
        <w:r w:rsidRPr="00303C65">
          <w:rPr>
            <w:rStyle w:val="Hyperlink"/>
            <w:rFonts w:ascii="Calibri" w:hAnsi="Calibri" w:cs="Calibri"/>
            <w:sz w:val="20"/>
            <w:szCs w:val="20"/>
          </w:rPr>
          <w:t>Stopthewaste@lvmwd.com</w:t>
        </w:r>
      </w:hyperlink>
      <w:proofErr w:type="gramStart"/>
      <w:r w:rsidRPr="00303C65">
        <w:rPr>
          <w:rStyle w:val="Hyperlink"/>
          <w:rFonts w:ascii="Calibri" w:hAnsi="Calibri" w:cs="Calibri"/>
          <w:sz w:val="20"/>
          <w:szCs w:val="20"/>
        </w:rPr>
        <w:t>.</w:t>
      </w:r>
      <w:r w:rsidR="0075267A" w:rsidRPr="00303C65">
        <w:rPr>
          <w:rFonts w:ascii="Calibri" w:hAnsi="Calibri" w:cs="Calibri"/>
          <w:sz w:val="20"/>
          <w:szCs w:val="20"/>
        </w:rPr>
        <w:t xml:space="preserve">  </w:t>
      </w:r>
      <w:proofErr w:type="gramEnd"/>
      <w:r w:rsidR="002B7D77" w:rsidRPr="00303C65">
        <w:rPr>
          <w:rFonts w:ascii="Calibri" w:hAnsi="Calibri" w:cs="Calibri"/>
          <w:sz w:val="20"/>
          <w:szCs w:val="20"/>
        </w:rPr>
        <w:t xml:space="preserve">We also have </w:t>
      </w:r>
      <w:r w:rsidR="00C65ADC">
        <w:rPr>
          <w:rFonts w:ascii="Calibri" w:hAnsi="Calibri" w:cs="Calibri"/>
          <w:sz w:val="20"/>
          <w:szCs w:val="20"/>
        </w:rPr>
        <w:t xml:space="preserve">water waste </w:t>
      </w:r>
      <w:r w:rsidR="002B7D77" w:rsidRPr="00303C65">
        <w:rPr>
          <w:rFonts w:ascii="Calibri" w:hAnsi="Calibri" w:cs="Calibri"/>
          <w:sz w:val="20"/>
          <w:szCs w:val="20"/>
        </w:rPr>
        <w:t xml:space="preserve">patrols that will identify and report wasteful water practices and </w:t>
      </w:r>
      <w:r w:rsidRPr="00303C65">
        <w:rPr>
          <w:rFonts w:ascii="Calibri" w:hAnsi="Calibri" w:cs="Calibri"/>
          <w:sz w:val="20"/>
          <w:szCs w:val="20"/>
        </w:rPr>
        <w:t xml:space="preserve">customers </w:t>
      </w:r>
      <w:r w:rsidR="002B7D77" w:rsidRPr="00303C65">
        <w:rPr>
          <w:rFonts w:ascii="Calibri" w:hAnsi="Calibri" w:cs="Calibri"/>
          <w:sz w:val="20"/>
          <w:szCs w:val="20"/>
        </w:rPr>
        <w:t xml:space="preserve">will be fined </w:t>
      </w:r>
      <w:r w:rsidRPr="00303C65">
        <w:rPr>
          <w:rFonts w:ascii="Calibri" w:hAnsi="Calibri" w:cs="Calibri"/>
          <w:sz w:val="20"/>
          <w:szCs w:val="20"/>
        </w:rPr>
        <w:t>after an initial warning</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Also, if a c</w:t>
      </w:r>
      <w:r w:rsidR="00736697" w:rsidRPr="00303C65">
        <w:rPr>
          <w:rFonts w:ascii="Calibri" w:hAnsi="Calibri" w:cs="Calibri"/>
          <w:sz w:val="20"/>
          <w:szCs w:val="20"/>
        </w:rPr>
        <w:t>ustomer continues to exceed 150 percent</w:t>
      </w:r>
      <w:r w:rsidRPr="00303C65">
        <w:rPr>
          <w:rFonts w:ascii="Calibri" w:hAnsi="Calibri" w:cs="Calibri"/>
          <w:sz w:val="20"/>
          <w:szCs w:val="20"/>
        </w:rPr>
        <w:t xml:space="preserve"> of their water budget, they will be </w:t>
      </w:r>
      <w:r w:rsidR="004D1661">
        <w:rPr>
          <w:rFonts w:ascii="Calibri" w:hAnsi="Calibri" w:cs="Calibri"/>
          <w:sz w:val="20"/>
          <w:szCs w:val="20"/>
        </w:rPr>
        <w:t xml:space="preserve">subject to </w:t>
      </w:r>
      <w:r w:rsidRPr="00303C65">
        <w:rPr>
          <w:rFonts w:ascii="Calibri" w:hAnsi="Calibri" w:cs="Calibri"/>
          <w:sz w:val="20"/>
          <w:szCs w:val="20"/>
        </w:rPr>
        <w:t>penalt</w:t>
      </w:r>
      <w:r w:rsidR="002B7D77" w:rsidRPr="00303C65">
        <w:rPr>
          <w:rFonts w:ascii="Calibri" w:hAnsi="Calibri" w:cs="Calibri"/>
          <w:sz w:val="20"/>
          <w:szCs w:val="20"/>
        </w:rPr>
        <w:t xml:space="preserve">ies and </w:t>
      </w:r>
      <w:r w:rsidRPr="00303C65">
        <w:rPr>
          <w:rFonts w:ascii="Calibri" w:hAnsi="Calibri" w:cs="Calibri"/>
          <w:sz w:val="20"/>
          <w:szCs w:val="20"/>
        </w:rPr>
        <w:t>the installation of a flow restriction device.</w:t>
      </w:r>
    </w:p>
    <w:p w14:paraId="3DE6DEB3" w14:textId="0C558CC9" w:rsidR="00871A71" w:rsidRPr="00303C65" w:rsidRDefault="00871A71" w:rsidP="00401B43">
      <w:pPr>
        <w:pStyle w:val="ListParagraph"/>
        <w:numPr>
          <w:ilvl w:val="0"/>
          <w:numId w:val="2"/>
        </w:numPr>
        <w:rPr>
          <w:b/>
          <w:i/>
          <w:sz w:val="20"/>
          <w:szCs w:val="20"/>
        </w:rPr>
      </w:pPr>
      <w:r w:rsidRPr="00303C65">
        <w:rPr>
          <w:b/>
          <w:i/>
          <w:sz w:val="20"/>
          <w:szCs w:val="20"/>
        </w:rPr>
        <w:t>What is a flow restriction device and why did I get a letter or e-mail notifying me that I may be subject to the installation of one?</w:t>
      </w:r>
    </w:p>
    <w:p w14:paraId="5CFA4348" w14:textId="66D822C7" w:rsidR="00871A71" w:rsidRPr="00303C65" w:rsidRDefault="00871A71" w:rsidP="00871A71">
      <w:pPr>
        <w:rPr>
          <w:rFonts w:ascii="Calibri" w:hAnsi="Calibri" w:cs="Calibri"/>
          <w:color w:val="000000"/>
          <w:sz w:val="20"/>
          <w:szCs w:val="20"/>
        </w:rPr>
      </w:pPr>
      <w:r w:rsidRPr="00303C65">
        <w:rPr>
          <w:rFonts w:ascii="Calibri" w:hAnsi="Calibri" w:cs="Calibri"/>
          <w:sz w:val="20"/>
          <w:szCs w:val="20"/>
        </w:rPr>
        <w:t>A flow restriction device is simply a special round plate with a small opening that is installed at the wate</w:t>
      </w:r>
      <w:r w:rsidR="002B7D77" w:rsidRPr="00303C65">
        <w:rPr>
          <w:rFonts w:ascii="Calibri" w:hAnsi="Calibri" w:cs="Calibri"/>
          <w:sz w:val="20"/>
          <w:szCs w:val="20"/>
        </w:rPr>
        <w:t xml:space="preserve">r meter serving </w:t>
      </w:r>
      <w:r w:rsidR="004D1661">
        <w:rPr>
          <w:rFonts w:ascii="Calibri" w:hAnsi="Calibri" w:cs="Calibri"/>
          <w:sz w:val="20"/>
          <w:szCs w:val="20"/>
        </w:rPr>
        <w:t>a</w:t>
      </w:r>
      <w:r w:rsidR="002B7D77" w:rsidRPr="00303C65">
        <w:rPr>
          <w:rFonts w:ascii="Calibri" w:hAnsi="Calibri" w:cs="Calibri"/>
          <w:sz w:val="20"/>
          <w:szCs w:val="20"/>
        </w:rPr>
        <w:t xml:space="preserve"> property</w:t>
      </w:r>
      <w:proofErr w:type="gramStart"/>
      <w:r w:rsidR="002B7D77" w:rsidRPr="00303C65">
        <w:rPr>
          <w:rFonts w:ascii="Calibri" w:hAnsi="Calibri" w:cs="Calibri"/>
          <w:sz w:val="20"/>
          <w:szCs w:val="20"/>
        </w:rPr>
        <w:t xml:space="preserve">.  </w:t>
      </w:r>
      <w:proofErr w:type="gramEnd"/>
      <w:r w:rsidRPr="00303C65">
        <w:rPr>
          <w:rFonts w:ascii="Calibri" w:hAnsi="Calibri" w:cs="Calibri"/>
          <w:sz w:val="20"/>
          <w:szCs w:val="20"/>
        </w:rPr>
        <w:t xml:space="preserve">Customers receive a warning letter about the possible </w:t>
      </w:r>
      <w:r w:rsidR="004D1661">
        <w:rPr>
          <w:rFonts w:ascii="Calibri" w:hAnsi="Calibri" w:cs="Calibri"/>
          <w:sz w:val="20"/>
          <w:szCs w:val="20"/>
        </w:rPr>
        <w:t>installation</w:t>
      </w:r>
      <w:r w:rsidRPr="00303C65">
        <w:rPr>
          <w:rFonts w:ascii="Calibri" w:hAnsi="Calibri" w:cs="Calibri"/>
          <w:sz w:val="20"/>
          <w:szCs w:val="20"/>
        </w:rPr>
        <w:t xml:space="preserve"> of the device if they </w:t>
      </w:r>
      <w:r w:rsidR="004D1661">
        <w:rPr>
          <w:rFonts w:ascii="Calibri" w:hAnsi="Calibri" w:cs="Calibri"/>
          <w:sz w:val="20"/>
          <w:szCs w:val="20"/>
        </w:rPr>
        <w:t xml:space="preserve">have </w:t>
      </w:r>
      <w:r w:rsidRPr="00303C65">
        <w:rPr>
          <w:rFonts w:ascii="Calibri" w:hAnsi="Calibri" w:cs="Calibri"/>
          <w:sz w:val="20"/>
          <w:szCs w:val="20"/>
        </w:rPr>
        <w:t>ha</w:t>
      </w:r>
      <w:r w:rsidR="004D1661">
        <w:rPr>
          <w:rFonts w:ascii="Calibri" w:hAnsi="Calibri" w:cs="Calibri"/>
          <w:sz w:val="20"/>
          <w:szCs w:val="20"/>
        </w:rPr>
        <w:t>d</w:t>
      </w:r>
      <w:r w:rsidRPr="00303C65">
        <w:rPr>
          <w:rFonts w:ascii="Calibri" w:hAnsi="Calibri" w:cs="Calibri"/>
          <w:sz w:val="20"/>
          <w:szCs w:val="20"/>
        </w:rPr>
        <w:t xml:space="preserve"> two months of </w:t>
      </w:r>
      <w:r w:rsidR="00736697" w:rsidRPr="00303C65">
        <w:rPr>
          <w:rFonts w:ascii="Calibri" w:hAnsi="Calibri" w:cs="Calibri"/>
          <w:sz w:val="20"/>
          <w:szCs w:val="20"/>
        </w:rPr>
        <w:t>exceedances (used more than 150 percent</w:t>
      </w:r>
      <w:r w:rsidRPr="00303C65">
        <w:rPr>
          <w:rFonts w:ascii="Calibri" w:hAnsi="Calibri" w:cs="Calibri"/>
          <w:sz w:val="20"/>
          <w:szCs w:val="20"/>
        </w:rPr>
        <w:t xml:space="preserve"> of their water budget) since December 1, 2021</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 xml:space="preserve">If a customer has </w:t>
      </w:r>
      <w:r w:rsidR="004D1661">
        <w:rPr>
          <w:rFonts w:ascii="Calibri" w:hAnsi="Calibri" w:cs="Calibri"/>
          <w:sz w:val="20"/>
          <w:szCs w:val="20"/>
        </w:rPr>
        <w:t xml:space="preserve">had </w:t>
      </w:r>
      <w:r w:rsidRPr="00303C65">
        <w:rPr>
          <w:rFonts w:ascii="Calibri" w:hAnsi="Calibri" w:cs="Calibri"/>
          <w:sz w:val="20"/>
          <w:szCs w:val="20"/>
        </w:rPr>
        <w:t xml:space="preserve">three or more exceedances, they are subject to the installation of a device in </w:t>
      </w:r>
      <w:r w:rsidR="00201BA6" w:rsidRPr="00303C65">
        <w:rPr>
          <w:rFonts w:ascii="Calibri" w:hAnsi="Calibri" w:cs="Calibri"/>
          <w:sz w:val="20"/>
          <w:szCs w:val="20"/>
        </w:rPr>
        <w:t>accordance with the District’s C</w:t>
      </w:r>
      <w:r w:rsidRPr="00303C65">
        <w:rPr>
          <w:rFonts w:ascii="Calibri" w:hAnsi="Calibri" w:cs="Calibri"/>
          <w:sz w:val="20"/>
          <w:szCs w:val="20"/>
        </w:rPr>
        <w:t>ode</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However, no device will be installed until at least a fourth exceedance</w:t>
      </w:r>
      <w:r w:rsidR="004D1661">
        <w:rPr>
          <w:rFonts w:ascii="Calibri" w:hAnsi="Calibri" w:cs="Calibri"/>
          <w:sz w:val="20"/>
          <w:szCs w:val="20"/>
        </w:rPr>
        <w:t>,</w:t>
      </w:r>
      <w:r w:rsidRPr="00303C65">
        <w:rPr>
          <w:rFonts w:ascii="Calibri" w:hAnsi="Calibri" w:cs="Calibri"/>
          <w:sz w:val="20"/>
          <w:szCs w:val="20"/>
        </w:rPr>
        <w:t xml:space="preserve"> so customers can have more time to comply</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 xml:space="preserve">Customers can also submit a </w:t>
      </w:r>
      <w:r w:rsidRPr="00303C65">
        <w:rPr>
          <w:rFonts w:ascii="Calibri" w:hAnsi="Calibri" w:cs="Calibri"/>
          <w:color w:val="000000"/>
          <w:sz w:val="20"/>
          <w:szCs w:val="20"/>
        </w:rPr>
        <w:t xml:space="preserve">Request for Water Use </w:t>
      </w:r>
      <w:r w:rsidR="00C65ADC">
        <w:rPr>
          <w:rFonts w:ascii="Calibri" w:hAnsi="Calibri" w:cs="Calibri"/>
          <w:color w:val="000000"/>
          <w:sz w:val="20"/>
          <w:szCs w:val="20"/>
        </w:rPr>
        <w:t>Evaluation</w:t>
      </w:r>
      <w:r w:rsidRPr="00303C65">
        <w:rPr>
          <w:rFonts w:ascii="Calibri" w:hAnsi="Calibri" w:cs="Calibri"/>
          <w:color w:val="000000"/>
          <w:sz w:val="20"/>
          <w:szCs w:val="20"/>
        </w:rPr>
        <w:t xml:space="preserve"> &amp; Commitment to the Efficient Use of Water Form that can be located at </w:t>
      </w:r>
      <w:hyperlink r:id="rId16" w:history="1">
        <w:r w:rsidRPr="00303C65">
          <w:rPr>
            <w:rStyle w:val="Hyperlink"/>
            <w:rFonts w:ascii="Calibri" w:hAnsi="Calibri" w:cs="Calibri"/>
            <w:sz w:val="20"/>
            <w:szCs w:val="20"/>
          </w:rPr>
          <w:t>www.lvmwd.com/droughtresponse</w:t>
        </w:r>
      </w:hyperlink>
      <w:proofErr w:type="gramStart"/>
      <w:r w:rsidRPr="00303C65">
        <w:rPr>
          <w:rFonts w:ascii="Calibri" w:hAnsi="Calibri" w:cs="Calibri"/>
          <w:color w:val="000000"/>
          <w:sz w:val="20"/>
          <w:szCs w:val="20"/>
        </w:rPr>
        <w:t xml:space="preserve">.  </w:t>
      </w:r>
      <w:proofErr w:type="gramEnd"/>
      <w:r w:rsidRPr="00303C65">
        <w:rPr>
          <w:rFonts w:ascii="Calibri" w:hAnsi="Calibri" w:cs="Calibri"/>
          <w:color w:val="000000"/>
          <w:sz w:val="20"/>
          <w:szCs w:val="20"/>
        </w:rPr>
        <w:t>By fulfilling the requirements listed on the</w:t>
      </w:r>
      <w:r w:rsidR="00736697" w:rsidRPr="00303C65">
        <w:rPr>
          <w:rFonts w:ascii="Calibri" w:hAnsi="Calibri" w:cs="Calibri"/>
          <w:color w:val="000000"/>
          <w:sz w:val="20"/>
          <w:szCs w:val="20"/>
        </w:rPr>
        <w:t xml:space="preserve"> form, customers </w:t>
      </w:r>
      <w:r w:rsidR="002B7D77" w:rsidRPr="00303C65">
        <w:rPr>
          <w:rFonts w:ascii="Calibri" w:hAnsi="Calibri" w:cs="Calibri"/>
          <w:color w:val="000000"/>
          <w:sz w:val="20"/>
          <w:szCs w:val="20"/>
        </w:rPr>
        <w:t xml:space="preserve">are provided </w:t>
      </w:r>
      <w:r w:rsidR="004D1661">
        <w:rPr>
          <w:rFonts w:ascii="Calibri" w:hAnsi="Calibri" w:cs="Calibri"/>
          <w:color w:val="000000"/>
          <w:sz w:val="20"/>
          <w:szCs w:val="20"/>
        </w:rPr>
        <w:t xml:space="preserve">with </w:t>
      </w:r>
      <w:r w:rsidR="002B7D77" w:rsidRPr="00303C65">
        <w:rPr>
          <w:rFonts w:ascii="Calibri" w:hAnsi="Calibri" w:cs="Calibri"/>
          <w:color w:val="000000"/>
          <w:sz w:val="20"/>
          <w:szCs w:val="20"/>
        </w:rPr>
        <w:t>more time to comply</w:t>
      </w:r>
      <w:proofErr w:type="gramStart"/>
      <w:r w:rsidR="002B7D77" w:rsidRPr="00303C65">
        <w:rPr>
          <w:rFonts w:ascii="Calibri" w:hAnsi="Calibri" w:cs="Calibri"/>
          <w:color w:val="000000"/>
          <w:sz w:val="20"/>
          <w:szCs w:val="20"/>
        </w:rPr>
        <w:t xml:space="preserve">. </w:t>
      </w:r>
      <w:r w:rsidRPr="00303C65">
        <w:rPr>
          <w:rFonts w:ascii="Calibri" w:hAnsi="Calibri" w:cs="Calibri"/>
          <w:color w:val="000000"/>
          <w:sz w:val="20"/>
          <w:szCs w:val="20"/>
        </w:rPr>
        <w:t xml:space="preserve"> </w:t>
      </w:r>
      <w:proofErr w:type="gramEnd"/>
      <w:r w:rsidRPr="00303C65">
        <w:rPr>
          <w:rFonts w:ascii="Calibri" w:hAnsi="Calibri" w:cs="Calibri"/>
          <w:color w:val="000000"/>
          <w:sz w:val="20"/>
          <w:szCs w:val="20"/>
        </w:rPr>
        <w:t xml:space="preserve"> </w:t>
      </w:r>
    </w:p>
    <w:p w14:paraId="35F979EC" w14:textId="77777777" w:rsidR="00C276AC" w:rsidRPr="00303C65" w:rsidRDefault="00C276AC" w:rsidP="00C276AC">
      <w:pPr>
        <w:pStyle w:val="ListParagraph"/>
        <w:numPr>
          <w:ilvl w:val="0"/>
          <w:numId w:val="2"/>
        </w:numPr>
        <w:rPr>
          <w:b/>
          <w:i/>
          <w:sz w:val="20"/>
          <w:szCs w:val="20"/>
        </w:rPr>
      </w:pPr>
      <w:r w:rsidRPr="00303C65">
        <w:rPr>
          <w:b/>
          <w:i/>
          <w:sz w:val="20"/>
          <w:szCs w:val="20"/>
        </w:rPr>
        <w:t>Isn’t it illegal for you to impose penalties and restrictions for water usage?</w:t>
      </w:r>
    </w:p>
    <w:p w14:paraId="3EC71FC3" w14:textId="5817F2E1" w:rsidR="00C276AC" w:rsidRPr="00303C65" w:rsidRDefault="00C276AC" w:rsidP="00C276AC">
      <w:pPr>
        <w:rPr>
          <w:rFonts w:ascii="Calibri" w:hAnsi="Calibri" w:cs="Calibri"/>
          <w:sz w:val="20"/>
          <w:szCs w:val="20"/>
        </w:rPr>
      </w:pPr>
      <w:proofErr w:type="gramStart"/>
      <w:r w:rsidRPr="00303C65">
        <w:rPr>
          <w:rFonts w:ascii="Calibri" w:hAnsi="Calibri" w:cs="Calibri"/>
          <w:sz w:val="20"/>
          <w:szCs w:val="20"/>
        </w:rPr>
        <w:t xml:space="preserve">No.  </w:t>
      </w:r>
      <w:proofErr w:type="gramEnd"/>
      <w:r w:rsidRPr="00303C65">
        <w:rPr>
          <w:rFonts w:ascii="Calibri" w:hAnsi="Calibri" w:cs="Calibri"/>
          <w:sz w:val="20"/>
          <w:szCs w:val="20"/>
        </w:rPr>
        <w:t xml:space="preserve">The Board of Directors adopted the LVMWD Code, which permits the application of penalties and the use of a flow restriction device during a declared </w:t>
      </w:r>
      <w:r w:rsidR="00B6561A">
        <w:rPr>
          <w:rFonts w:ascii="Calibri" w:hAnsi="Calibri" w:cs="Calibri"/>
          <w:sz w:val="20"/>
          <w:szCs w:val="20"/>
        </w:rPr>
        <w:t>s</w:t>
      </w:r>
      <w:r w:rsidRPr="00303C65">
        <w:rPr>
          <w:rFonts w:ascii="Calibri" w:hAnsi="Calibri" w:cs="Calibri"/>
          <w:sz w:val="20"/>
          <w:szCs w:val="20"/>
        </w:rPr>
        <w:t xml:space="preserve">tate of </w:t>
      </w:r>
      <w:r w:rsidR="00B6561A">
        <w:rPr>
          <w:rFonts w:ascii="Calibri" w:hAnsi="Calibri" w:cs="Calibri"/>
          <w:sz w:val="20"/>
          <w:szCs w:val="20"/>
        </w:rPr>
        <w:t>e</w:t>
      </w:r>
      <w:r w:rsidRPr="00303C65">
        <w:rPr>
          <w:rFonts w:ascii="Calibri" w:hAnsi="Calibri" w:cs="Calibri"/>
          <w:sz w:val="20"/>
          <w:szCs w:val="20"/>
        </w:rPr>
        <w:t>mergency</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These actions are intended to encourage customers to use water more efficiently</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Failure t</w:t>
      </w:r>
      <w:r w:rsidR="000732B0" w:rsidRPr="00303C65">
        <w:rPr>
          <w:rFonts w:ascii="Calibri" w:hAnsi="Calibri" w:cs="Calibri"/>
          <w:sz w:val="20"/>
          <w:szCs w:val="20"/>
        </w:rPr>
        <w:t>o conserve enough water District</w:t>
      </w:r>
      <w:r w:rsidRPr="00303C65">
        <w:rPr>
          <w:rFonts w:ascii="Calibri" w:hAnsi="Calibri" w:cs="Calibri"/>
          <w:sz w:val="20"/>
          <w:szCs w:val="20"/>
        </w:rPr>
        <w:t>wide could result in a complete outdoor watering ban</w:t>
      </w:r>
      <w:proofErr w:type="gramStart"/>
      <w:r w:rsidR="00CE6711">
        <w:rPr>
          <w:rFonts w:ascii="Calibri" w:hAnsi="Calibri" w:cs="Calibri"/>
          <w:sz w:val="20"/>
          <w:szCs w:val="20"/>
        </w:rPr>
        <w:t>.</w:t>
      </w:r>
      <w:r w:rsidRPr="00303C65">
        <w:rPr>
          <w:rFonts w:ascii="Calibri" w:hAnsi="Calibri" w:cs="Calibri"/>
          <w:sz w:val="20"/>
          <w:szCs w:val="20"/>
        </w:rPr>
        <w:t xml:space="preserve">  </w:t>
      </w:r>
      <w:proofErr w:type="gramEnd"/>
      <w:r w:rsidRPr="00303C65">
        <w:rPr>
          <w:rFonts w:ascii="Calibri" w:hAnsi="Calibri" w:cs="Calibri"/>
          <w:sz w:val="20"/>
          <w:szCs w:val="20"/>
        </w:rPr>
        <w:t xml:space="preserve"> </w:t>
      </w:r>
    </w:p>
    <w:p w14:paraId="781A4B30" w14:textId="77777777" w:rsidR="00871A71" w:rsidRPr="00303C65" w:rsidRDefault="00871A71" w:rsidP="00871A71">
      <w:pPr>
        <w:pStyle w:val="ListParagraph"/>
        <w:numPr>
          <w:ilvl w:val="0"/>
          <w:numId w:val="2"/>
        </w:numPr>
        <w:rPr>
          <w:b/>
          <w:i/>
          <w:sz w:val="20"/>
          <w:szCs w:val="20"/>
        </w:rPr>
      </w:pPr>
      <w:r w:rsidRPr="00303C65">
        <w:rPr>
          <w:b/>
          <w:i/>
          <w:sz w:val="20"/>
          <w:szCs w:val="20"/>
        </w:rPr>
        <w:t xml:space="preserve">What can I expect if a flow restriction device </w:t>
      </w:r>
      <w:proofErr w:type="gramStart"/>
      <w:r w:rsidRPr="00303C65">
        <w:rPr>
          <w:b/>
          <w:i/>
          <w:sz w:val="20"/>
          <w:szCs w:val="20"/>
        </w:rPr>
        <w:t>is installed</w:t>
      </w:r>
      <w:proofErr w:type="gramEnd"/>
      <w:r w:rsidRPr="00303C65">
        <w:rPr>
          <w:b/>
          <w:i/>
          <w:sz w:val="20"/>
          <w:szCs w:val="20"/>
        </w:rPr>
        <w:t>?</w:t>
      </w:r>
    </w:p>
    <w:p w14:paraId="23C357FE" w14:textId="02552632" w:rsidR="00871A71" w:rsidRPr="00303C65" w:rsidRDefault="00871A71" w:rsidP="00871A71">
      <w:pPr>
        <w:rPr>
          <w:rFonts w:ascii="Calibri" w:hAnsi="Calibri" w:cs="Calibri"/>
          <w:sz w:val="20"/>
          <w:szCs w:val="20"/>
        </w:rPr>
      </w:pPr>
      <w:r w:rsidRPr="00303C65">
        <w:rPr>
          <w:rFonts w:ascii="Calibri" w:hAnsi="Calibri" w:cs="Calibri"/>
          <w:sz w:val="20"/>
          <w:szCs w:val="20"/>
        </w:rPr>
        <w:t xml:space="preserve">If installed, you will still be able to fill up a glass of water, shower (but with reduced pressure), flush toilets, run efficient dish/clothes washers, </w:t>
      </w:r>
      <w:proofErr w:type="gramStart"/>
      <w:r w:rsidRPr="00303C65">
        <w:rPr>
          <w:rFonts w:ascii="Calibri" w:hAnsi="Calibri" w:cs="Calibri"/>
          <w:sz w:val="20"/>
          <w:szCs w:val="20"/>
        </w:rPr>
        <w:t xml:space="preserve">etc.  </w:t>
      </w:r>
      <w:proofErr w:type="gramEnd"/>
      <w:r w:rsidRPr="00303C65">
        <w:rPr>
          <w:rFonts w:ascii="Calibri" w:hAnsi="Calibri" w:cs="Calibri"/>
          <w:sz w:val="20"/>
          <w:szCs w:val="20"/>
        </w:rPr>
        <w:t>However, irrigating landscapes</w:t>
      </w:r>
      <w:r w:rsidR="00B6561A">
        <w:rPr>
          <w:rFonts w:ascii="Calibri" w:hAnsi="Calibri" w:cs="Calibri"/>
          <w:sz w:val="20"/>
          <w:szCs w:val="20"/>
        </w:rPr>
        <w:t>,</w:t>
      </w:r>
      <w:r w:rsidRPr="00303C65">
        <w:rPr>
          <w:rFonts w:ascii="Calibri" w:hAnsi="Calibri" w:cs="Calibri"/>
          <w:sz w:val="20"/>
          <w:szCs w:val="20"/>
        </w:rPr>
        <w:t xml:space="preserve"> </w:t>
      </w:r>
      <w:proofErr w:type="gramStart"/>
      <w:r w:rsidRPr="00303C65">
        <w:rPr>
          <w:rFonts w:ascii="Calibri" w:hAnsi="Calibri" w:cs="Calibri"/>
          <w:sz w:val="20"/>
          <w:szCs w:val="20"/>
        </w:rPr>
        <w:t>with the exception of</w:t>
      </w:r>
      <w:proofErr w:type="gramEnd"/>
      <w:r w:rsidRPr="00303C65">
        <w:rPr>
          <w:rFonts w:ascii="Calibri" w:hAnsi="Calibri" w:cs="Calibri"/>
          <w:sz w:val="20"/>
          <w:szCs w:val="20"/>
        </w:rPr>
        <w:t xml:space="preserve"> low</w:t>
      </w:r>
      <w:r w:rsidR="00B6561A">
        <w:rPr>
          <w:rFonts w:ascii="Calibri" w:hAnsi="Calibri" w:cs="Calibri"/>
          <w:sz w:val="20"/>
          <w:szCs w:val="20"/>
        </w:rPr>
        <w:t>-</w:t>
      </w:r>
      <w:r w:rsidRPr="00303C65">
        <w:rPr>
          <w:rFonts w:ascii="Calibri" w:hAnsi="Calibri" w:cs="Calibri"/>
          <w:sz w:val="20"/>
          <w:szCs w:val="20"/>
        </w:rPr>
        <w:t xml:space="preserve">flow drip systems, will not be possible.  </w:t>
      </w:r>
      <w:r w:rsidRPr="00303C65">
        <w:rPr>
          <w:rFonts w:ascii="Calibri" w:hAnsi="Calibri" w:cs="Calibri"/>
          <w:sz w:val="20"/>
          <w:szCs w:val="20"/>
          <w:u w:val="single"/>
        </w:rPr>
        <w:t>Also, if your home/business has a fire suppression system, it may not function as designed.</w:t>
      </w:r>
      <w:r w:rsidRPr="00303C65">
        <w:rPr>
          <w:rFonts w:ascii="Calibri" w:hAnsi="Calibri" w:cs="Calibri"/>
          <w:sz w:val="20"/>
          <w:szCs w:val="20"/>
        </w:rPr>
        <w:t xml:space="preserve"> The District does not accept any liability for damages caused by reduced flows to </w:t>
      </w:r>
      <w:r w:rsidR="00B6561A">
        <w:rPr>
          <w:rFonts w:ascii="Calibri" w:hAnsi="Calibri" w:cs="Calibri"/>
          <w:sz w:val="20"/>
          <w:szCs w:val="20"/>
        </w:rPr>
        <w:t xml:space="preserve">a </w:t>
      </w:r>
      <w:r w:rsidRPr="00303C65">
        <w:rPr>
          <w:rFonts w:ascii="Calibri" w:hAnsi="Calibri" w:cs="Calibri"/>
          <w:sz w:val="20"/>
          <w:szCs w:val="20"/>
        </w:rPr>
        <w:t xml:space="preserve">property due to a customer’s inability or unwillingness to comply with water conservation </w:t>
      </w:r>
      <w:r w:rsidR="00B6561A">
        <w:rPr>
          <w:rFonts w:ascii="Calibri" w:hAnsi="Calibri" w:cs="Calibri"/>
          <w:sz w:val="20"/>
          <w:szCs w:val="20"/>
        </w:rPr>
        <w:t>requirements</w:t>
      </w:r>
      <w:r w:rsidR="00C92FBD" w:rsidRPr="00303C65">
        <w:rPr>
          <w:rFonts w:ascii="Calibri" w:hAnsi="Calibri" w:cs="Calibri"/>
          <w:sz w:val="20"/>
          <w:szCs w:val="20"/>
        </w:rPr>
        <w:t xml:space="preserve"> during a declared state of emergency</w:t>
      </w:r>
      <w:r w:rsidRPr="00303C65">
        <w:rPr>
          <w:rFonts w:ascii="Calibri" w:hAnsi="Calibri" w:cs="Calibri"/>
          <w:sz w:val="20"/>
          <w:szCs w:val="20"/>
        </w:rPr>
        <w:t xml:space="preserve">. </w:t>
      </w:r>
      <w:r w:rsidR="00335908" w:rsidRPr="00C931FF">
        <w:rPr>
          <w:rFonts w:ascii="Calibri" w:hAnsi="Calibri" w:cs="Calibri"/>
          <w:b/>
          <w:i/>
          <w:sz w:val="20"/>
          <w:szCs w:val="20"/>
          <w:u w:val="single"/>
        </w:rPr>
        <w:t xml:space="preserve">Also, please note that we </w:t>
      </w:r>
      <w:proofErr w:type="gramStart"/>
      <w:r w:rsidR="00335908" w:rsidRPr="00C931FF">
        <w:rPr>
          <w:rFonts w:ascii="Calibri" w:hAnsi="Calibri" w:cs="Calibri"/>
          <w:b/>
          <w:i/>
          <w:sz w:val="20"/>
          <w:szCs w:val="20"/>
          <w:u w:val="single"/>
        </w:rPr>
        <w:t>are required</w:t>
      </w:r>
      <w:proofErr w:type="gramEnd"/>
      <w:r w:rsidR="00335908" w:rsidRPr="00C931FF">
        <w:rPr>
          <w:rFonts w:ascii="Calibri" w:hAnsi="Calibri" w:cs="Calibri"/>
          <w:b/>
          <w:i/>
          <w:sz w:val="20"/>
          <w:szCs w:val="20"/>
          <w:u w:val="single"/>
        </w:rPr>
        <w:t xml:space="preserve"> to notify the local fire department of any properties that we install a flow restriction device and they </w:t>
      </w:r>
      <w:r w:rsidR="00CE6711">
        <w:rPr>
          <w:rFonts w:ascii="Calibri" w:hAnsi="Calibri" w:cs="Calibri"/>
          <w:b/>
          <w:i/>
          <w:sz w:val="20"/>
          <w:szCs w:val="20"/>
          <w:u w:val="single"/>
        </w:rPr>
        <w:t xml:space="preserve">or the local building and safety department </w:t>
      </w:r>
      <w:r w:rsidR="00335908" w:rsidRPr="00C931FF">
        <w:rPr>
          <w:rFonts w:ascii="Calibri" w:hAnsi="Calibri" w:cs="Calibri"/>
          <w:b/>
          <w:i/>
          <w:sz w:val="20"/>
          <w:szCs w:val="20"/>
          <w:u w:val="single"/>
        </w:rPr>
        <w:t xml:space="preserve">could, at their </w:t>
      </w:r>
      <w:r w:rsidR="00C931FF">
        <w:rPr>
          <w:rFonts w:ascii="Calibri" w:hAnsi="Calibri" w:cs="Calibri"/>
          <w:b/>
          <w:i/>
          <w:sz w:val="20"/>
          <w:szCs w:val="20"/>
          <w:u w:val="single"/>
        </w:rPr>
        <w:t xml:space="preserve">sole </w:t>
      </w:r>
      <w:r w:rsidR="00335908" w:rsidRPr="00C931FF">
        <w:rPr>
          <w:rFonts w:ascii="Calibri" w:hAnsi="Calibri" w:cs="Calibri"/>
          <w:b/>
          <w:i/>
          <w:sz w:val="20"/>
          <w:szCs w:val="20"/>
          <w:u w:val="single"/>
        </w:rPr>
        <w:t>discretion, deem the residence uninhabitable</w:t>
      </w:r>
      <w:r w:rsidR="00C931FF">
        <w:rPr>
          <w:rFonts w:ascii="Calibri" w:hAnsi="Calibri" w:cs="Calibri"/>
          <w:b/>
          <w:i/>
          <w:sz w:val="20"/>
          <w:szCs w:val="20"/>
          <w:u w:val="single"/>
        </w:rPr>
        <w:t xml:space="preserve"> if it currently has a fire suppression system</w:t>
      </w:r>
      <w:r w:rsidR="00335908" w:rsidRPr="00C931FF">
        <w:rPr>
          <w:rFonts w:ascii="Calibri" w:hAnsi="Calibri" w:cs="Calibri"/>
          <w:b/>
          <w:i/>
          <w:sz w:val="20"/>
          <w:szCs w:val="20"/>
          <w:u w:val="single"/>
        </w:rPr>
        <w:t>.</w:t>
      </w:r>
      <w:r w:rsidR="00335908">
        <w:rPr>
          <w:rFonts w:ascii="Calibri" w:hAnsi="Calibri" w:cs="Calibri"/>
          <w:sz w:val="20"/>
          <w:szCs w:val="20"/>
        </w:rPr>
        <w:t xml:space="preserve"> </w:t>
      </w:r>
    </w:p>
    <w:p w14:paraId="18135FF3" w14:textId="6CEA2A5C" w:rsidR="00871A71" w:rsidRPr="00303C65" w:rsidRDefault="00871A71" w:rsidP="00871A71">
      <w:pPr>
        <w:pStyle w:val="ListParagraph"/>
        <w:numPr>
          <w:ilvl w:val="0"/>
          <w:numId w:val="2"/>
        </w:numPr>
        <w:rPr>
          <w:b/>
          <w:i/>
          <w:sz w:val="20"/>
          <w:szCs w:val="20"/>
        </w:rPr>
      </w:pPr>
      <w:r w:rsidRPr="00303C65">
        <w:rPr>
          <w:b/>
          <w:i/>
          <w:sz w:val="20"/>
          <w:szCs w:val="20"/>
        </w:rPr>
        <w:t>How do</w:t>
      </w:r>
      <w:r w:rsidR="008670AB">
        <w:rPr>
          <w:b/>
          <w:i/>
          <w:sz w:val="20"/>
          <w:szCs w:val="20"/>
        </w:rPr>
        <w:t xml:space="preserve"> I avoid having a flow restriction device</w:t>
      </w:r>
      <w:r w:rsidRPr="00303C65">
        <w:rPr>
          <w:b/>
          <w:i/>
          <w:sz w:val="20"/>
          <w:szCs w:val="20"/>
        </w:rPr>
        <w:t xml:space="preserve"> installed?</w:t>
      </w:r>
    </w:p>
    <w:p w14:paraId="3A54BB5A" w14:textId="13362943" w:rsidR="00871A71" w:rsidRDefault="00736697" w:rsidP="00871A71">
      <w:pPr>
        <w:rPr>
          <w:rFonts w:ascii="Calibri" w:hAnsi="Calibri" w:cs="Calibri"/>
          <w:color w:val="000000"/>
          <w:sz w:val="20"/>
          <w:szCs w:val="20"/>
        </w:rPr>
      </w:pPr>
      <w:r w:rsidRPr="00303C65">
        <w:rPr>
          <w:rFonts w:ascii="Calibri" w:hAnsi="Calibri" w:cs="Calibri"/>
          <w:sz w:val="20"/>
          <w:szCs w:val="20"/>
        </w:rPr>
        <w:t>Do not exceed 150 percent</w:t>
      </w:r>
      <w:r w:rsidR="00871A71" w:rsidRPr="00303C65">
        <w:rPr>
          <w:rFonts w:ascii="Calibri" w:hAnsi="Calibri" w:cs="Calibri"/>
          <w:sz w:val="20"/>
          <w:szCs w:val="20"/>
        </w:rPr>
        <w:t xml:space="preserve"> of your </w:t>
      </w:r>
      <w:r w:rsidR="00F46FB5" w:rsidRPr="00303C65">
        <w:rPr>
          <w:rFonts w:ascii="Calibri" w:hAnsi="Calibri" w:cs="Calibri"/>
          <w:sz w:val="20"/>
          <w:szCs w:val="20"/>
        </w:rPr>
        <w:t xml:space="preserve">overall </w:t>
      </w:r>
      <w:r w:rsidR="00871A71" w:rsidRPr="00303C65">
        <w:rPr>
          <w:rFonts w:ascii="Calibri" w:hAnsi="Calibri" w:cs="Calibri"/>
          <w:sz w:val="20"/>
          <w:szCs w:val="20"/>
        </w:rPr>
        <w:t>water budget</w:t>
      </w:r>
      <w:proofErr w:type="gramStart"/>
      <w:r w:rsidR="00871A71" w:rsidRPr="00303C65">
        <w:rPr>
          <w:rFonts w:ascii="Calibri" w:hAnsi="Calibri" w:cs="Calibri"/>
          <w:sz w:val="20"/>
          <w:szCs w:val="20"/>
        </w:rPr>
        <w:t xml:space="preserve">.  </w:t>
      </w:r>
      <w:proofErr w:type="gramEnd"/>
      <w:r w:rsidR="00871A71" w:rsidRPr="00303C65">
        <w:rPr>
          <w:rFonts w:ascii="Calibri" w:hAnsi="Calibri" w:cs="Calibri"/>
          <w:sz w:val="20"/>
          <w:szCs w:val="20"/>
        </w:rPr>
        <w:t>The LVMWD Code permits the installa</w:t>
      </w:r>
      <w:r w:rsidRPr="00303C65">
        <w:rPr>
          <w:rFonts w:ascii="Calibri" w:hAnsi="Calibri" w:cs="Calibri"/>
          <w:sz w:val="20"/>
          <w:szCs w:val="20"/>
        </w:rPr>
        <w:t>tion of a device after three</w:t>
      </w:r>
      <w:r w:rsidR="00871A71" w:rsidRPr="00303C65">
        <w:rPr>
          <w:rFonts w:ascii="Calibri" w:hAnsi="Calibri" w:cs="Calibri"/>
          <w:sz w:val="20"/>
          <w:szCs w:val="20"/>
        </w:rPr>
        <w:t xml:space="preserve"> exceedances</w:t>
      </w:r>
      <w:proofErr w:type="gramStart"/>
      <w:r w:rsidR="00871A71" w:rsidRPr="00303C65">
        <w:rPr>
          <w:rFonts w:ascii="Calibri" w:hAnsi="Calibri" w:cs="Calibri"/>
          <w:sz w:val="20"/>
          <w:szCs w:val="20"/>
        </w:rPr>
        <w:t xml:space="preserve">.  </w:t>
      </w:r>
      <w:proofErr w:type="gramEnd"/>
      <w:r w:rsidR="00871A71" w:rsidRPr="00303C65">
        <w:rPr>
          <w:rFonts w:ascii="Calibri" w:hAnsi="Calibri" w:cs="Calibri"/>
          <w:sz w:val="20"/>
          <w:szCs w:val="20"/>
        </w:rPr>
        <w:t>The D</w:t>
      </w:r>
      <w:r w:rsidR="00DD415A" w:rsidRPr="00303C65">
        <w:rPr>
          <w:rFonts w:ascii="Calibri" w:hAnsi="Calibri" w:cs="Calibri"/>
          <w:sz w:val="20"/>
          <w:szCs w:val="20"/>
        </w:rPr>
        <w:t>istrict is allowing for four</w:t>
      </w:r>
      <w:r w:rsidR="00871A71" w:rsidRPr="00303C65">
        <w:rPr>
          <w:rFonts w:ascii="Calibri" w:hAnsi="Calibri" w:cs="Calibri"/>
          <w:sz w:val="20"/>
          <w:szCs w:val="20"/>
        </w:rPr>
        <w:t xml:space="preserve"> exceedances at this time</w:t>
      </w:r>
      <w:proofErr w:type="gramStart"/>
      <w:r w:rsidR="00871A71" w:rsidRPr="00303C65">
        <w:rPr>
          <w:rFonts w:ascii="Calibri" w:hAnsi="Calibri" w:cs="Calibri"/>
          <w:sz w:val="20"/>
          <w:szCs w:val="20"/>
        </w:rPr>
        <w:t xml:space="preserve">.  </w:t>
      </w:r>
      <w:proofErr w:type="gramEnd"/>
      <w:r w:rsidR="00871A71" w:rsidRPr="00303C65">
        <w:rPr>
          <w:rFonts w:ascii="Calibri" w:hAnsi="Calibri" w:cs="Calibri"/>
          <w:sz w:val="20"/>
          <w:szCs w:val="20"/>
        </w:rPr>
        <w:t xml:space="preserve">However, you will be granted additional exceedances if you sign and submit the </w:t>
      </w:r>
      <w:r w:rsidR="00871A71" w:rsidRPr="00303C65">
        <w:rPr>
          <w:rFonts w:ascii="Calibri" w:hAnsi="Calibri" w:cs="Calibri"/>
          <w:color w:val="000000"/>
          <w:sz w:val="20"/>
          <w:szCs w:val="20"/>
        </w:rPr>
        <w:t>Request for Water Use</w:t>
      </w:r>
      <w:r w:rsidR="00CE6711">
        <w:rPr>
          <w:rFonts w:ascii="Calibri" w:hAnsi="Calibri" w:cs="Calibri"/>
          <w:color w:val="000000"/>
          <w:sz w:val="20"/>
          <w:szCs w:val="20"/>
        </w:rPr>
        <w:t xml:space="preserve"> Evaluation</w:t>
      </w:r>
      <w:r w:rsidR="00871A71" w:rsidRPr="00303C65">
        <w:rPr>
          <w:rFonts w:ascii="Calibri" w:hAnsi="Calibri" w:cs="Calibri"/>
          <w:color w:val="000000"/>
          <w:sz w:val="20"/>
          <w:szCs w:val="20"/>
        </w:rPr>
        <w:t xml:space="preserve"> &amp; Commitment to the Efficient Use of Water Form located at </w:t>
      </w:r>
      <w:hyperlink r:id="rId17" w:history="1">
        <w:r w:rsidR="00871A71" w:rsidRPr="00303C65">
          <w:rPr>
            <w:rStyle w:val="Hyperlink"/>
            <w:rFonts w:ascii="Calibri" w:hAnsi="Calibri" w:cs="Calibri"/>
            <w:sz w:val="20"/>
            <w:szCs w:val="20"/>
          </w:rPr>
          <w:t>www.lvmwd.com/droughtresponse</w:t>
        </w:r>
      </w:hyperlink>
      <w:r w:rsidR="00871A71" w:rsidRPr="00303C65">
        <w:rPr>
          <w:rFonts w:ascii="Calibri" w:hAnsi="Calibri" w:cs="Calibri"/>
          <w:color w:val="000000"/>
          <w:sz w:val="20"/>
          <w:szCs w:val="20"/>
        </w:rPr>
        <w:t>.  You can also appeal the District’s decision to install a f</w:t>
      </w:r>
      <w:r w:rsidR="00DD415A" w:rsidRPr="00303C65">
        <w:rPr>
          <w:rFonts w:ascii="Calibri" w:hAnsi="Calibri" w:cs="Calibri"/>
          <w:color w:val="000000"/>
          <w:sz w:val="20"/>
          <w:szCs w:val="20"/>
        </w:rPr>
        <w:t xml:space="preserve">low restriction device within </w:t>
      </w:r>
      <w:proofErr w:type="gramStart"/>
      <w:r w:rsidR="00871A71" w:rsidRPr="00303C65">
        <w:rPr>
          <w:rFonts w:ascii="Calibri" w:hAnsi="Calibri" w:cs="Calibri"/>
          <w:color w:val="000000"/>
          <w:sz w:val="20"/>
          <w:szCs w:val="20"/>
        </w:rPr>
        <w:t>15</w:t>
      </w:r>
      <w:proofErr w:type="gramEnd"/>
      <w:r w:rsidR="00871A71" w:rsidRPr="00303C65">
        <w:rPr>
          <w:rFonts w:ascii="Calibri" w:hAnsi="Calibri" w:cs="Calibri"/>
          <w:color w:val="000000"/>
          <w:sz w:val="20"/>
          <w:szCs w:val="20"/>
        </w:rPr>
        <w:t xml:space="preserve"> calendar days of being notified that you have exhausted </w:t>
      </w:r>
      <w:r w:rsidR="00B6561A">
        <w:rPr>
          <w:rFonts w:ascii="Calibri" w:hAnsi="Calibri" w:cs="Calibri"/>
          <w:color w:val="000000"/>
          <w:sz w:val="20"/>
          <w:szCs w:val="20"/>
        </w:rPr>
        <w:t xml:space="preserve">your </w:t>
      </w:r>
      <w:r w:rsidR="00871A71" w:rsidRPr="00303C65">
        <w:rPr>
          <w:rFonts w:ascii="Calibri" w:hAnsi="Calibri" w:cs="Calibri"/>
          <w:color w:val="000000"/>
          <w:sz w:val="20"/>
          <w:szCs w:val="20"/>
        </w:rPr>
        <w:t xml:space="preserve">allowance for exceedances. </w:t>
      </w:r>
    </w:p>
    <w:p w14:paraId="5FA44FDF" w14:textId="77777777" w:rsidR="00387366" w:rsidRPr="00303C65" w:rsidRDefault="00387366" w:rsidP="000238F1">
      <w:pPr>
        <w:pStyle w:val="ListParagraph"/>
        <w:numPr>
          <w:ilvl w:val="0"/>
          <w:numId w:val="2"/>
        </w:numPr>
        <w:rPr>
          <w:b/>
          <w:i/>
          <w:sz w:val="20"/>
          <w:szCs w:val="20"/>
        </w:rPr>
      </w:pPr>
      <w:r w:rsidRPr="00303C65">
        <w:rPr>
          <w:b/>
          <w:i/>
          <w:sz w:val="20"/>
          <w:szCs w:val="20"/>
        </w:rPr>
        <w:t>Can someone come out and help m</w:t>
      </w:r>
      <w:r w:rsidR="000238F1" w:rsidRPr="00303C65">
        <w:rPr>
          <w:b/>
          <w:i/>
          <w:sz w:val="20"/>
          <w:szCs w:val="20"/>
        </w:rPr>
        <w:t>e</w:t>
      </w:r>
      <w:r w:rsidRPr="00303C65">
        <w:rPr>
          <w:b/>
          <w:i/>
          <w:sz w:val="20"/>
          <w:szCs w:val="20"/>
        </w:rPr>
        <w:t xml:space="preserve"> identify ways I can be more water efficient?</w:t>
      </w:r>
    </w:p>
    <w:p w14:paraId="3D991898" w14:textId="3DF51491" w:rsidR="000E2F6B" w:rsidRPr="00303C65" w:rsidRDefault="000E2F6B">
      <w:pPr>
        <w:rPr>
          <w:rFonts w:ascii="Calibri" w:hAnsi="Calibri" w:cs="Calibri"/>
          <w:sz w:val="20"/>
          <w:szCs w:val="20"/>
        </w:rPr>
      </w:pPr>
      <w:r w:rsidRPr="00303C65">
        <w:rPr>
          <w:rFonts w:ascii="Calibri" w:hAnsi="Calibri" w:cs="Calibri"/>
          <w:sz w:val="20"/>
          <w:szCs w:val="20"/>
        </w:rPr>
        <w:lastRenderedPageBreak/>
        <w:t>Yes</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 xml:space="preserve">There is a </w:t>
      </w:r>
      <w:r w:rsidR="00C931FF">
        <w:rPr>
          <w:rFonts w:ascii="Calibri" w:hAnsi="Calibri" w:cs="Calibri"/>
          <w:sz w:val="20"/>
          <w:szCs w:val="20"/>
        </w:rPr>
        <w:t xml:space="preserve">long </w:t>
      </w:r>
      <w:r w:rsidRPr="00303C65">
        <w:rPr>
          <w:rFonts w:ascii="Calibri" w:hAnsi="Calibri" w:cs="Calibri"/>
          <w:sz w:val="20"/>
          <w:szCs w:val="20"/>
        </w:rPr>
        <w:t>waiting list</w:t>
      </w:r>
      <w:r w:rsidR="00B6561A">
        <w:rPr>
          <w:rFonts w:ascii="Calibri" w:hAnsi="Calibri" w:cs="Calibri"/>
          <w:sz w:val="20"/>
          <w:szCs w:val="20"/>
        </w:rPr>
        <w:t>,</w:t>
      </w:r>
      <w:r w:rsidRPr="00303C65">
        <w:rPr>
          <w:rFonts w:ascii="Calibri" w:hAnsi="Calibri" w:cs="Calibri"/>
          <w:sz w:val="20"/>
          <w:szCs w:val="20"/>
        </w:rPr>
        <w:t xml:space="preserve"> but if </w:t>
      </w:r>
      <w:proofErr w:type="gramStart"/>
      <w:r w:rsidR="00EC32CB" w:rsidRPr="00303C65">
        <w:rPr>
          <w:rFonts w:ascii="Calibri" w:hAnsi="Calibri" w:cs="Calibri"/>
          <w:sz w:val="20"/>
          <w:szCs w:val="20"/>
        </w:rPr>
        <w:t>you’re</w:t>
      </w:r>
      <w:proofErr w:type="gramEnd"/>
      <w:r w:rsidRPr="00303C65">
        <w:rPr>
          <w:rFonts w:ascii="Calibri" w:hAnsi="Calibri" w:cs="Calibri"/>
          <w:sz w:val="20"/>
          <w:szCs w:val="20"/>
        </w:rPr>
        <w:t xml:space="preserve"> interested in having a representative come to your property to assist you </w:t>
      </w:r>
      <w:r w:rsidR="00B6561A">
        <w:rPr>
          <w:rFonts w:ascii="Calibri" w:hAnsi="Calibri" w:cs="Calibri"/>
          <w:sz w:val="20"/>
          <w:szCs w:val="20"/>
        </w:rPr>
        <w:t>in</w:t>
      </w:r>
      <w:r w:rsidRPr="00303C65">
        <w:rPr>
          <w:rFonts w:ascii="Calibri" w:hAnsi="Calibri" w:cs="Calibri"/>
          <w:sz w:val="20"/>
          <w:szCs w:val="20"/>
        </w:rPr>
        <w:t xml:space="preserve"> finding ways to be more water efficient, you will need to sign and submit the </w:t>
      </w:r>
      <w:r w:rsidRPr="00303C65">
        <w:rPr>
          <w:rFonts w:ascii="Calibri" w:hAnsi="Calibri" w:cs="Calibri"/>
          <w:color w:val="000000"/>
          <w:sz w:val="20"/>
          <w:szCs w:val="20"/>
        </w:rPr>
        <w:t xml:space="preserve">Request for Water Use </w:t>
      </w:r>
      <w:r w:rsidR="00CE6711">
        <w:rPr>
          <w:rFonts w:ascii="Calibri" w:hAnsi="Calibri" w:cs="Calibri"/>
          <w:color w:val="000000"/>
          <w:sz w:val="20"/>
          <w:szCs w:val="20"/>
        </w:rPr>
        <w:t>Evaluation</w:t>
      </w:r>
      <w:r w:rsidRPr="00303C65">
        <w:rPr>
          <w:rFonts w:ascii="Calibri" w:hAnsi="Calibri" w:cs="Calibri"/>
          <w:color w:val="000000"/>
          <w:sz w:val="20"/>
          <w:szCs w:val="20"/>
        </w:rPr>
        <w:t xml:space="preserve"> &amp; Commitment</w:t>
      </w:r>
      <w:r w:rsidR="00F46FB5" w:rsidRPr="00303C65">
        <w:rPr>
          <w:rFonts w:ascii="Calibri" w:hAnsi="Calibri" w:cs="Calibri"/>
          <w:color w:val="000000"/>
          <w:sz w:val="20"/>
          <w:szCs w:val="20"/>
        </w:rPr>
        <w:t xml:space="preserve"> to the Efficient Use of Water </w:t>
      </w:r>
      <w:r w:rsidR="00B6561A">
        <w:rPr>
          <w:rFonts w:ascii="Calibri" w:hAnsi="Calibri" w:cs="Calibri"/>
          <w:color w:val="000000"/>
          <w:sz w:val="20"/>
          <w:szCs w:val="20"/>
        </w:rPr>
        <w:t>F</w:t>
      </w:r>
      <w:r w:rsidRPr="00303C65">
        <w:rPr>
          <w:rFonts w:ascii="Calibri" w:hAnsi="Calibri" w:cs="Calibri"/>
          <w:color w:val="000000"/>
          <w:sz w:val="20"/>
          <w:szCs w:val="20"/>
        </w:rPr>
        <w:t xml:space="preserve">orm that can be located at </w:t>
      </w:r>
      <w:r w:rsidRPr="00303C65">
        <w:rPr>
          <w:rFonts w:ascii="Calibri" w:hAnsi="Calibri" w:cs="Calibri"/>
          <w:color w:val="0070C0"/>
          <w:sz w:val="20"/>
          <w:szCs w:val="20"/>
          <w:u w:val="single"/>
        </w:rPr>
        <w:t>www.lvmwd.com/droughtresponse</w:t>
      </w:r>
      <w:r w:rsidRPr="00303C65">
        <w:rPr>
          <w:rFonts w:ascii="Calibri" w:hAnsi="Calibri" w:cs="Calibri"/>
          <w:color w:val="000000"/>
          <w:sz w:val="20"/>
          <w:szCs w:val="20"/>
        </w:rPr>
        <w:t xml:space="preserve">. </w:t>
      </w:r>
    </w:p>
    <w:p w14:paraId="35515F5A" w14:textId="628CCC40" w:rsidR="00F857CE" w:rsidRPr="00303C65" w:rsidRDefault="00F857CE" w:rsidP="00892633">
      <w:pPr>
        <w:pStyle w:val="ListParagraph"/>
        <w:numPr>
          <w:ilvl w:val="0"/>
          <w:numId w:val="2"/>
        </w:numPr>
        <w:rPr>
          <w:b/>
          <w:i/>
          <w:sz w:val="20"/>
          <w:szCs w:val="20"/>
        </w:rPr>
      </w:pPr>
      <w:r w:rsidRPr="00303C65">
        <w:rPr>
          <w:b/>
          <w:i/>
          <w:sz w:val="20"/>
          <w:szCs w:val="20"/>
        </w:rPr>
        <w:t>What can I expect my yard to look like with mandatory water restrictions?</w:t>
      </w:r>
    </w:p>
    <w:p w14:paraId="0DC3DB43" w14:textId="2E5ADA8E" w:rsidR="000774A1" w:rsidRPr="00303C65" w:rsidRDefault="000774A1" w:rsidP="000774A1">
      <w:pPr>
        <w:rPr>
          <w:rFonts w:ascii="Calibri" w:hAnsi="Calibri" w:cs="Calibri"/>
          <w:sz w:val="20"/>
          <w:szCs w:val="20"/>
        </w:rPr>
      </w:pPr>
      <w:r w:rsidRPr="00303C65">
        <w:rPr>
          <w:rFonts w:ascii="Calibri" w:hAnsi="Calibri" w:cs="Calibri"/>
          <w:sz w:val="20"/>
          <w:szCs w:val="20"/>
        </w:rPr>
        <w:t xml:space="preserve">Non-native landscapes and lawns can be expected to show </w:t>
      </w:r>
      <w:r w:rsidR="00C92FBD" w:rsidRPr="00303C65">
        <w:rPr>
          <w:rFonts w:ascii="Calibri" w:hAnsi="Calibri" w:cs="Calibri"/>
          <w:sz w:val="20"/>
          <w:szCs w:val="20"/>
        </w:rPr>
        <w:t xml:space="preserve">signs of </w:t>
      </w:r>
      <w:r w:rsidRPr="00303C65">
        <w:rPr>
          <w:rFonts w:ascii="Calibri" w:hAnsi="Calibri" w:cs="Calibri"/>
          <w:sz w:val="20"/>
          <w:szCs w:val="20"/>
        </w:rPr>
        <w:t xml:space="preserve">stress by wilting, </w:t>
      </w:r>
      <w:proofErr w:type="gramStart"/>
      <w:r w:rsidRPr="00303C65">
        <w:rPr>
          <w:rFonts w:ascii="Calibri" w:hAnsi="Calibri" w:cs="Calibri"/>
          <w:sz w:val="20"/>
          <w:szCs w:val="20"/>
        </w:rPr>
        <w:t>yellowing</w:t>
      </w:r>
      <w:proofErr w:type="gramEnd"/>
      <w:r w:rsidRPr="00303C65">
        <w:rPr>
          <w:rFonts w:ascii="Calibri" w:hAnsi="Calibri" w:cs="Calibri"/>
          <w:sz w:val="20"/>
          <w:szCs w:val="20"/>
        </w:rPr>
        <w:t xml:space="preserve"> or </w:t>
      </w:r>
      <w:r w:rsidR="00892633" w:rsidRPr="00303C65">
        <w:rPr>
          <w:rFonts w:ascii="Calibri" w:hAnsi="Calibri" w:cs="Calibri"/>
          <w:sz w:val="20"/>
          <w:szCs w:val="20"/>
        </w:rPr>
        <w:t xml:space="preserve">turning shades of </w:t>
      </w:r>
      <w:r w:rsidRPr="00303C65">
        <w:rPr>
          <w:rFonts w:ascii="Calibri" w:hAnsi="Calibri" w:cs="Calibri"/>
          <w:sz w:val="20"/>
          <w:szCs w:val="20"/>
        </w:rPr>
        <w:t>brown</w:t>
      </w:r>
      <w:r w:rsidR="00CE6711">
        <w:rPr>
          <w:rFonts w:ascii="Calibri" w:hAnsi="Calibri" w:cs="Calibri"/>
          <w:sz w:val="20"/>
          <w:szCs w:val="20"/>
        </w:rPr>
        <w:t xml:space="preserve"> or could even die</w:t>
      </w:r>
      <w:r w:rsidR="00892633" w:rsidRPr="00303C65">
        <w:rPr>
          <w:rFonts w:ascii="Calibri" w:hAnsi="Calibri" w:cs="Calibri"/>
          <w:sz w:val="20"/>
          <w:szCs w:val="20"/>
        </w:rPr>
        <w:t>.</w:t>
      </w:r>
      <w:r w:rsidRPr="00303C65">
        <w:rPr>
          <w:rFonts w:ascii="Calibri" w:hAnsi="Calibri" w:cs="Calibri"/>
          <w:sz w:val="20"/>
          <w:szCs w:val="20"/>
        </w:rPr>
        <w:t xml:space="preserve">  </w:t>
      </w:r>
      <w:r w:rsidR="00186AF5" w:rsidRPr="00303C65">
        <w:rPr>
          <w:rFonts w:ascii="Calibri" w:hAnsi="Calibri" w:cs="Calibri"/>
          <w:sz w:val="20"/>
          <w:szCs w:val="20"/>
        </w:rPr>
        <w:t xml:space="preserve">If your landscapes are not showing any signs of stress, you are </w:t>
      </w:r>
      <w:proofErr w:type="gramStart"/>
      <w:r w:rsidR="00186AF5" w:rsidRPr="00303C65">
        <w:rPr>
          <w:rFonts w:ascii="Calibri" w:hAnsi="Calibri" w:cs="Calibri"/>
          <w:sz w:val="20"/>
          <w:szCs w:val="20"/>
        </w:rPr>
        <w:t>likely using</w:t>
      </w:r>
      <w:proofErr w:type="gramEnd"/>
      <w:r w:rsidR="00186AF5" w:rsidRPr="00303C65">
        <w:rPr>
          <w:rFonts w:ascii="Calibri" w:hAnsi="Calibri" w:cs="Calibri"/>
          <w:sz w:val="20"/>
          <w:szCs w:val="20"/>
        </w:rPr>
        <w:t xml:space="preserve"> too much water and not complying with the conservation </w:t>
      </w:r>
      <w:r w:rsidR="00B6561A">
        <w:rPr>
          <w:rFonts w:ascii="Calibri" w:hAnsi="Calibri" w:cs="Calibri"/>
          <w:sz w:val="20"/>
          <w:szCs w:val="20"/>
        </w:rPr>
        <w:t>requirements.</w:t>
      </w:r>
    </w:p>
    <w:p w14:paraId="2DBF4B78" w14:textId="77777777" w:rsidR="000774A1" w:rsidRPr="00303C65" w:rsidRDefault="000774A1" w:rsidP="00892633">
      <w:pPr>
        <w:pStyle w:val="ListParagraph"/>
        <w:numPr>
          <w:ilvl w:val="0"/>
          <w:numId w:val="2"/>
        </w:numPr>
        <w:rPr>
          <w:b/>
          <w:i/>
          <w:color w:val="000000" w:themeColor="text1"/>
          <w:sz w:val="20"/>
          <w:szCs w:val="20"/>
        </w:rPr>
      </w:pPr>
      <w:r w:rsidRPr="00303C65">
        <w:rPr>
          <w:b/>
          <w:i/>
          <w:color w:val="000000" w:themeColor="text1"/>
          <w:sz w:val="20"/>
          <w:szCs w:val="20"/>
        </w:rPr>
        <w:t>How can I prepare my yard for watering restrictions?</w:t>
      </w:r>
    </w:p>
    <w:p w14:paraId="1EBF01EE" w14:textId="2190B53F" w:rsidR="000774A1" w:rsidRDefault="000774A1">
      <w:pPr>
        <w:rPr>
          <w:rFonts w:ascii="Calibri" w:hAnsi="Calibri" w:cs="Calibri"/>
          <w:color w:val="000000" w:themeColor="text1"/>
          <w:sz w:val="20"/>
          <w:szCs w:val="20"/>
        </w:rPr>
      </w:pPr>
      <w:r w:rsidRPr="00303C65">
        <w:rPr>
          <w:rFonts w:ascii="Calibri" w:hAnsi="Calibri" w:cs="Calibri"/>
          <w:color w:val="000000" w:themeColor="text1"/>
          <w:sz w:val="20"/>
          <w:szCs w:val="20"/>
        </w:rPr>
        <w:t xml:space="preserve">Identify areas and vegetation that </w:t>
      </w:r>
      <w:r w:rsidR="00C92FBD" w:rsidRPr="00303C65">
        <w:rPr>
          <w:rFonts w:ascii="Calibri" w:hAnsi="Calibri" w:cs="Calibri"/>
          <w:color w:val="000000" w:themeColor="text1"/>
          <w:sz w:val="20"/>
          <w:szCs w:val="20"/>
        </w:rPr>
        <w:t xml:space="preserve">can do </w:t>
      </w:r>
      <w:r w:rsidRPr="00303C65">
        <w:rPr>
          <w:rFonts w:ascii="Calibri" w:hAnsi="Calibri" w:cs="Calibri"/>
          <w:color w:val="000000" w:themeColor="text1"/>
          <w:sz w:val="20"/>
          <w:szCs w:val="20"/>
        </w:rPr>
        <w:t>with less water and adjust your irrigation system accordingly</w:t>
      </w:r>
      <w:proofErr w:type="gramStart"/>
      <w:r w:rsidRPr="00303C65">
        <w:rPr>
          <w:rFonts w:ascii="Calibri" w:hAnsi="Calibri" w:cs="Calibri"/>
          <w:color w:val="000000" w:themeColor="text1"/>
          <w:sz w:val="20"/>
          <w:szCs w:val="20"/>
        </w:rPr>
        <w:t xml:space="preserve">.  </w:t>
      </w:r>
      <w:proofErr w:type="gramEnd"/>
      <w:r w:rsidRPr="00303C65">
        <w:rPr>
          <w:rFonts w:ascii="Calibri" w:hAnsi="Calibri" w:cs="Calibri"/>
          <w:color w:val="000000" w:themeColor="text1"/>
          <w:sz w:val="20"/>
          <w:szCs w:val="20"/>
        </w:rPr>
        <w:t xml:space="preserve">Focus more on watering trees and your favorite plants and consider </w:t>
      </w:r>
      <w:r w:rsidR="00B6561A">
        <w:rPr>
          <w:rFonts w:ascii="Calibri" w:hAnsi="Calibri" w:cs="Calibri"/>
          <w:color w:val="000000" w:themeColor="text1"/>
          <w:sz w:val="20"/>
          <w:szCs w:val="20"/>
        </w:rPr>
        <w:t>letting</w:t>
      </w:r>
      <w:r w:rsidR="00B6561A" w:rsidRPr="00303C65">
        <w:rPr>
          <w:rFonts w:ascii="Calibri" w:hAnsi="Calibri" w:cs="Calibri"/>
          <w:color w:val="000000" w:themeColor="text1"/>
          <w:sz w:val="20"/>
          <w:szCs w:val="20"/>
        </w:rPr>
        <w:t xml:space="preserve"> </w:t>
      </w:r>
      <w:r w:rsidRPr="00303C65">
        <w:rPr>
          <w:rFonts w:ascii="Calibri" w:hAnsi="Calibri" w:cs="Calibri"/>
          <w:color w:val="000000" w:themeColor="text1"/>
          <w:sz w:val="20"/>
          <w:szCs w:val="20"/>
        </w:rPr>
        <w:t>your lawn</w:t>
      </w:r>
      <w:r w:rsidR="00B6561A">
        <w:rPr>
          <w:rFonts w:ascii="Calibri" w:hAnsi="Calibri" w:cs="Calibri"/>
          <w:color w:val="000000" w:themeColor="text1"/>
          <w:sz w:val="20"/>
          <w:szCs w:val="20"/>
        </w:rPr>
        <w:t xml:space="preserve"> turn brown</w:t>
      </w:r>
      <w:r w:rsidRPr="00303C65">
        <w:rPr>
          <w:rFonts w:ascii="Calibri" w:hAnsi="Calibri" w:cs="Calibri"/>
          <w:color w:val="000000" w:themeColor="text1"/>
          <w:sz w:val="20"/>
          <w:szCs w:val="20"/>
        </w:rPr>
        <w:t xml:space="preserve">. </w:t>
      </w:r>
      <w:r w:rsidR="00871A71" w:rsidRPr="00303C65">
        <w:rPr>
          <w:rFonts w:ascii="Calibri" w:hAnsi="Calibri" w:cs="Calibri"/>
          <w:color w:val="000000" w:themeColor="text1"/>
          <w:sz w:val="20"/>
          <w:szCs w:val="20"/>
        </w:rPr>
        <w:t xml:space="preserve">Consider using </w:t>
      </w:r>
      <w:r w:rsidR="00C364CC" w:rsidRPr="00303C65">
        <w:rPr>
          <w:rFonts w:ascii="Calibri" w:hAnsi="Calibri" w:cs="Calibri"/>
          <w:color w:val="000000" w:themeColor="text1"/>
          <w:sz w:val="20"/>
          <w:szCs w:val="20"/>
        </w:rPr>
        <w:t xml:space="preserve">mulch and compost </w:t>
      </w:r>
      <w:r w:rsidR="00871A71" w:rsidRPr="00303C65">
        <w:rPr>
          <w:rFonts w:ascii="Calibri" w:hAnsi="Calibri" w:cs="Calibri"/>
          <w:color w:val="000000" w:themeColor="text1"/>
          <w:sz w:val="20"/>
          <w:szCs w:val="20"/>
        </w:rPr>
        <w:t>to help absorb and trap moisture in the soil around your plants</w:t>
      </w:r>
      <w:proofErr w:type="gramStart"/>
      <w:r w:rsidR="00871A71" w:rsidRPr="00303C65">
        <w:rPr>
          <w:rFonts w:ascii="Calibri" w:hAnsi="Calibri" w:cs="Calibri"/>
          <w:color w:val="000000" w:themeColor="text1"/>
          <w:sz w:val="20"/>
          <w:szCs w:val="20"/>
        </w:rPr>
        <w:t xml:space="preserve">.  </w:t>
      </w:r>
      <w:proofErr w:type="gramEnd"/>
      <w:r w:rsidR="00871A71" w:rsidRPr="00303C65">
        <w:rPr>
          <w:rFonts w:ascii="Calibri" w:hAnsi="Calibri" w:cs="Calibri"/>
          <w:color w:val="000000" w:themeColor="text1"/>
          <w:sz w:val="20"/>
          <w:szCs w:val="20"/>
        </w:rPr>
        <w:t xml:space="preserve">You can pick up free compost at the Rancho </w:t>
      </w:r>
      <w:r w:rsidR="00B6561A">
        <w:rPr>
          <w:rFonts w:ascii="Calibri" w:hAnsi="Calibri" w:cs="Calibri"/>
          <w:color w:val="000000" w:themeColor="text1"/>
          <w:sz w:val="20"/>
          <w:szCs w:val="20"/>
        </w:rPr>
        <w:t xml:space="preserve">Las Virgenes </w:t>
      </w:r>
      <w:r w:rsidR="00871A71" w:rsidRPr="00303C65">
        <w:rPr>
          <w:rFonts w:ascii="Calibri" w:hAnsi="Calibri" w:cs="Calibri"/>
          <w:color w:val="000000" w:themeColor="text1"/>
          <w:sz w:val="20"/>
          <w:szCs w:val="20"/>
        </w:rPr>
        <w:t>Compost</w:t>
      </w:r>
      <w:r w:rsidR="00B6561A">
        <w:rPr>
          <w:rFonts w:ascii="Calibri" w:hAnsi="Calibri" w:cs="Calibri"/>
          <w:color w:val="000000" w:themeColor="text1"/>
          <w:sz w:val="20"/>
          <w:szCs w:val="20"/>
        </w:rPr>
        <w:t>ing</w:t>
      </w:r>
      <w:r w:rsidR="00871A71" w:rsidRPr="00303C65">
        <w:rPr>
          <w:rFonts w:ascii="Calibri" w:hAnsi="Calibri" w:cs="Calibri"/>
          <w:color w:val="000000" w:themeColor="text1"/>
          <w:sz w:val="20"/>
          <w:szCs w:val="20"/>
        </w:rPr>
        <w:t xml:space="preserve"> Facility – visit </w:t>
      </w:r>
      <w:r w:rsidR="00EA76B4" w:rsidRPr="00303C65">
        <w:rPr>
          <w:rFonts w:ascii="Calibri" w:hAnsi="Calibri" w:cs="Calibri"/>
          <w:color w:val="0070C0"/>
          <w:sz w:val="20"/>
          <w:szCs w:val="20"/>
        </w:rPr>
        <w:t>www.lvmwd.com/about-us/joint-powers-authority/wastewater-services/rancho-las-virgenes-composting-facility</w:t>
      </w:r>
      <w:r w:rsidR="00871A71" w:rsidRPr="00303C65">
        <w:rPr>
          <w:rFonts w:ascii="Calibri" w:hAnsi="Calibri" w:cs="Calibri"/>
          <w:color w:val="000000" w:themeColor="text1"/>
          <w:sz w:val="20"/>
          <w:szCs w:val="20"/>
        </w:rPr>
        <w:t>.</w:t>
      </w:r>
      <w:r w:rsidRPr="00303C65">
        <w:rPr>
          <w:rFonts w:ascii="Calibri" w:hAnsi="Calibri" w:cs="Calibri"/>
          <w:color w:val="000000" w:themeColor="text1"/>
          <w:sz w:val="20"/>
          <w:szCs w:val="20"/>
        </w:rPr>
        <w:t xml:space="preserve"> </w:t>
      </w:r>
    </w:p>
    <w:p w14:paraId="20B9B7F1" w14:textId="7132BA56" w:rsidR="00186AF5" w:rsidRPr="00303C65" w:rsidRDefault="00186AF5" w:rsidP="00186AF5">
      <w:pPr>
        <w:pStyle w:val="ListParagraph"/>
        <w:numPr>
          <w:ilvl w:val="0"/>
          <w:numId w:val="2"/>
        </w:numPr>
        <w:rPr>
          <w:b/>
          <w:i/>
          <w:sz w:val="20"/>
          <w:szCs w:val="20"/>
        </w:rPr>
      </w:pPr>
      <w:r w:rsidRPr="00303C65">
        <w:rPr>
          <w:b/>
          <w:i/>
          <w:sz w:val="20"/>
          <w:szCs w:val="20"/>
        </w:rPr>
        <w:t>I have invested thousands of dollars in landscaping</w:t>
      </w:r>
      <w:r w:rsidR="00B6561A">
        <w:rPr>
          <w:b/>
          <w:i/>
          <w:sz w:val="20"/>
          <w:szCs w:val="20"/>
        </w:rPr>
        <w:t>,</w:t>
      </w:r>
      <w:r w:rsidRPr="00303C65">
        <w:rPr>
          <w:b/>
          <w:i/>
          <w:sz w:val="20"/>
          <w:szCs w:val="20"/>
        </w:rPr>
        <w:t xml:space="preserve"> and it is going to die</w:t>
      </w:r>
      <w:proofErr w:type="gramStart"/>
      <w:r w:rsidRPr="00303C65">
        <w:rPr>
          <w:b/>
          <w:i/>
          <w:sz w:val="20"/>
          <w:szCs w:val="20"/>
        </w:rPr>
        <w:t xml:space="preserve">.  </w:t>
      </w:r>
      <w:proofErr w:type="gramEnd"/>
      <w:r w:rsidR="00DD415A" w:rsidRPr="00303C65">
        <w:rPr>
          <w:b/>
          <w:i/>
          <w:sz w:val="20"/>
          <w:szCs w:val="20"/>
        </w:rPr>
        <w:t xml:space="preserve">Is the District </w:t>
      </w:r>
      <w:r w:rsidRPr="00303C65">
        <w:rPr>
          <w:b/>
          <w:i/>
          <w:sz w:val="20"/>
          <w:szCs w:val="20"/>
        </w:rPr>
        <w:t>going to reimburse me?</w:t>
      </w:r>
    </w:p>
    <w:p w14:paraId="0FD26009" w14:textId="62EE27ED" w:rsidR="00186AF5" w:rsidRPr="00303C65" w:rsidRDefault="00186AF5" w:rsidP="00186AF5">
      <w:pPr>
        <w:rPr>
          <w:rFonts w:ascii="Calibri" w:hAnsi="Calibri" w:cs="Calibri"/>
          <w:sz w:val="20"/>
          <w:szCs w:val="20"/>
        </w:rPr>
      </w:pPr>
      <w:proofErr w:type="gramStart"/>
      <w:r w:rsidRPr="00303C65">
        <w:rPr>
          <w:rFonts w:ascii="Calibri" w:hAnsi="Calibri" w:cs="Calibri"/>
          <w:sz w:val="20"/>
          <w:szCs w:val="20"/>
        </w:rPr>
        <w:t xml:space="preserve">No.  </w:t>
      </w:r>
      <w:proofErr w:type="gramEnd"/>
      <w:r w:rsidRPr="00303C65">
        <w:rPr>
          <w:rFonts w:ascii="Calibri" w:hAnsi="Calibri" w:cs="Calibri"/>
          <w:sz w:val="20"/>
          <w:szCs w:val="20"/>
        </w:rPr>
        <w:t xml:space="preserve">With an outdoor budget reduction of 50 percent, you may lose </w:t>
      </w:r>
      <w:r w:rsidR="008670AB">
        <w:rPr>
          <w:rFonts w:ascii="Calibri" w:hAnsi="Calibri" w:cs="Calibri"/>
          <w:sz w:val="20"/>
          <w:szCs w:val="20"/>
        </w:rPr>
        <w:t xml:space="preserve">a portion of </w:t>
      </w:r>
      <w:r w:rsidRPr="00303C65">
        <w:rPr>
          <w:rFonts w:ascii="Calibri" w:hAnsi="Calibri" w:cs="Calibri"/>
          <w:sz w:val="20"/>
          <w:szCs w:val="20"/>
        </w:rPr>
        <w:t>landscaping</w:t>
      </w:r>
      <w:r w:rsidR="00B6561A">
        <w:rPr>
          <w:rFonts w:ascii="Calibri" w:hAnsi="Calibri" w:cs="Calibri"/>
          <w:sz w:val="20"/>
          <w:szCs w:val="20"/>
        </w:rPr>
        <w:t>,</w:t>
      </w:r>
      <w:r w:rsidRPr="00303C65">
        <w:rPr>
          <w:rFonts w:ascii="Calibri" w:hAnsi="Calibri" w:cs="Calibri"/>
          <w:sz w:val="20"/>
          <w:szCs w:val="20"/>
        </w:rPr>
        <w:t xml:space="preserve"> but some of it might just go “dormant” depending on the type</w:t>
      </w:r>
      <w:r w:rsidR="00B6561A">
        <w:rPr>
          <w:rFonts w:ascii="Calibri" w:hAnsi="Calibri" w:cs="Calibri"/>
          <w:sz w:val="20"/>
          <w:szCs w:val="20"/>
        </w:rPr>
        <w:t>s</w:t>
      </w:r>
      <w:r w:rsidRPr="00303C65">
        <w:rPr>
          <w:rFonts w:ascii="Calibri" w:hAnsi="Calibri" w:cs="Calibri"/>
          <w:sz w:val="20"/>
          <w:szCs w:val="20"/>
        </w:rPr>
        <w:t xml:space="preserve"> of plant</w:t>
      </w:r>
      <w:r w:rsidR="00B6561A">
        <w:rPr>
          <w:rFonts w:ascii="Calibri" w:hAnsi="Calibri" w:cs="Calibri"/>
          <w:sz w:val="20"/>
          <w:szCs w:val="20"/>
        </w:rPr>
        <w:t>s</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 xml:space="preserve">Also, the District has declared a local </w:t>
      </w:r>
      <w:r w:rsidR="00B6561A">
        <w:rPr>
          <w:rFonts w:ascii="Calibri" w:hAnsi="Calibri" w:cs="Calibri"/>
          <w:sz w:val="20"/>
          <w:szCs w:val="20"/>
        </w:rPr>
        <w:t>s</w:t>
      </w:r>
      <w:r w:rsidRPr="00303C65">
        <w:rPr>
          <w:rFonts w:ascii="Calibri" w:hAnsi="Calibri" w:cs="Calibri"/>
          <w:sz w:val="20"/>
          <w:szCs w:val="20"/>
        </w:rPr>
        <w:t xml:space="preserve">tate of </w:t>
      </w:r>
      <w:r w:rsidR="00B6561A">
        <w:rPr>
          <w:rFonts w:ascii="Calibri" w:hAnsi="Calibri" w:cs="Calibri"/>
          <w:sz w:val="20"/>
          <w:szCs w:val="20"/>
        </w:rPr>
        <w:t>e</w:t>
      </w:r>
      <w:r w:rsidRPr="00303C65">
        <w:rPr>
          <w:rFonts w:ascii="Calibri" w:hAnsi="Calibri" w:cs="Calibri"/>
          <w:sz w:val="20"/>
          <w:szCs w:val="20"/>
        </w:rPr>
        <w:t>mergency due to drought and a water shortage that is not within the District’s control</w:t>
      </w:r>
      <w:r w:rsidR="00F46FB5" w:rsidRPr="00303C65">
        <w:rPr>
          <w:rFonts w:ascii="Calibri" w:hAnsi="Calibri" w:cs="Calibri"/>
          <w:sz w:val="20"/>
          <w:szCs w:val="20"/>
        </w:rPr>
        <w:t xml:space="preserve"> and </w:t>
      </w:r>
      <w:r w:rsidRPr="00303C65">
        <w:rPr>
          <w:rFonts w:ascii="Calibri" w:hAnsi="Calibri" w:cs="Calibri"/>
          <w:sz w:val="20"/>
          <w:szCs w:val="20"/>
        </w:rPr>
        <w:t xml:space="preserve">has implemented its Water Shortage Contingency Plan, as required by law. The situation is </w:t>
      </w:r>
      <w:proofErr w:type="gramStart"/>
      <w:r w:rsidRPr="00303C65">
        <w:rPr>
          <w:rFonts w:ascii="Calibri" w:hAnsi="Calibri" w:cs="Calibri"/>
          <w:sz w:val="20"/>
          <w:szCs w:val="20"/>
        </w:rPr>
        <w:t>very critical</w:t>
      </w:r>
      <w:proofErr w:type="gramEnd"/>
      <w:r w:rsidRPr="00303C65">
        <w:rPr>
          <w:rFonts w:ascii="Calibri" w:hAnsi="Calibri" w:cs="Calibri"/>
          <w:sz w:val="20"/>
          <w:szCs w:val="20"/>
        </w:rPr>
        <w:t xml:space="preserve"> and the focus now</w:t>
      </w:r>
      <w:r w:rsidR="00C364CC" w:rsidRPr="00303C65">
        <w:rPr>
          <w:rFonts w:ascii="Calibri" w:hAnsi="Calibri" w:cs="Calibri"/>
          <w:sz w:val="20"/>
          <w:szCs w:val="20"/>
        </w:rPr>
        <w:t xml:space="preserve"> is</w:t>
      </w:r>
      <w:r w:rsidRPr="00303C65">
        <w:rPr>
          <w:rFonts w:ascii="Calibri" w:hAnsi="Calibri" w:cs="Calibri"/>
          <w:sz w:val="20"/>
          <w:szCs w:val="20"/>
        </w:rPr>
        <w:t xml:space="preserve"> to conserve enough water to meet basic health and safety needs if the drought continues. </w:t>
      </w:r>
    </w:p>
    <w:p w14:paraId="14BAF7B0" w14:textId="77777777" w:rsidR="00F46FB5" w:rsidRPr="00303C65" w:rsidRDefault="00F46FB5" w:rsidP="00F46FB5">
      <w:pPr>
        <w:pStyle w:val="ListParagraph"/>
        <w:numPr>
          <w:ilvl w:val="0"/>
          <w:numId w:val="2"/>
        </w:numPr>
        <w:rPr>
          <w:b/>
          <w:i/>
          <w:sz w:val="20"/>
          <w:szCs w:val="20"/>
        </w:rPr>
      </w:pPr>
      <w:r w:rsidRPr="00303C65">
        <w:rPr>
          <w:b/>
          <w:i/>
          <w:sz w:val="20"/>
          <w:szCs w:val="20"/>
        </w:rPr>
        <w:t xml:space="preserve">Why do </w:t>
      </w:r>
      <w:proofErr w:type="gramStart"/>
      <w:r w:rsidRPr="00303C65">
        <w:rPr>
          <w:b/>
          <w:i/>
          <w:sz w:val="20"/>
          <w:szCs w:val="20"/>
        </w:rPr>
        <w:t>some</w:t>
      </w:r>
      <w:proofErr w:type="gramEnd"/>
      <w:r w:rsidRPr="00303C65">
        <w:rPr>
          <w:b/>
          <w:i/>
          <w:sz w:val="20"/>
          <w:szCs w:val="20"/>
        </w:rPr>
        <w:t xml:space="preserve"> other places I visit in Southern California appear not to have watering restrictions?</w:t>
      </w:r>
    </w:p>
    <w:p w14:paraId="2CDC1ED9" w14:textId="0CBA171A" w:rsidR="008670AB" w:rsidRDefault="00F46FB5" w:rsidP="008670AB">
      <w:pPr>
        <w:rPr>
          <w:rFonts w:ascii="Calibri" w:hAnsi="Calibri" w:cs="Calibri"/>
          <w:sz w:val="20"/>
          <w:szCs w:val="20"/>
        </w:rPr>
      </w:pPr>
      <w:r w:rsidRPr="00303C65">
        <w:rPr>
          <w:rFonts w:ascii="Calibri" w:hAnsi="Calibri" w:cs="Calibri"/>
          <w:sz w:val="20"/>
          <w:szCs w:val="20"/>
        </w:rPr>
        <w:t xml:space="preserve">The District depends </w:t>
      </w:r>
      <w:proofErr w:type="gramStart"/>
      <w:r w:rsidRPr="00303C65">
        <w:rPr>
          <w:rFonts w:ascii="Calibri" w:hAnsi="Calibri" w:cs="Calibri"/>
          <w:sz w:val="20"/>
          <w:szCs w:val="20"/>
        </w:rPr>
        <w:t>almost entirely</w:t>
      </w:r>
      <w:proofErr w:type="gramEnd"/>
      <w:r w:rsidRPr="00303C65">
        <w:rPr>
          <w:rFonts w:ascii="Calibri" w:hAnsi="Calibri" w:cs="Calibri"/>
          <w:sz w:val="20"/>
          <w:szCs w:val="20"/>
        </w:rPr>
        <w:t xml:space="preserve"> on water supplies from the State Water Project (SWP) and does not have </w:t>
      </w:r>
      <w:r w:rsidR="0065270E" w:rsidRPr="00303C65">
        <w:rPr>
          <w:rFonts w:ascii="Calibri" w:hAnsi="Calibri" w:cs="Calibri"/>
          <w:sz w:val="20"/>
          <w:szCs w:val="20"/>
        </w:rPr>
        <w:t xml:space="preserve">ample </w:t>
      </w:r>
      <w:r w:rsidRPr="00303C65">
        <w:rPr>
          <w:rFonts w:ascii="Calibri" w:hAnsi="Calibri" w:cs="Calibri"/>
          <w:sz w:val="20"/>
          <w:szCs w:val="20"/>
        </w:rPr>
        <w:t xml:space="preserve">access to other sources of water at this time.  </w:t>
      </w:r>
      <w:proofErr w:type="gramStart"/>
      <w:r w:rsidRPr="00303C65">
        <w:rPr>
          <w:rFonts w:ascii="Calibri" w:hAnsi="Calibri" w:cs="Calibri"/>
          <w:sz w:val="20"/>
          <w:szCs w:val="20"/>
        </w:rPr>
        <w:t>Many</w:t>
      </w:r>
      <w:proofErr w:type="gramEnd"/>
      <w:r w:rsidRPr="00303C65">
        <w:rPr>
          <w:rFonts w:ascii="Calibri" w:hAnsi="Calibri" w:cs="Calibri"/>
          <w:sz w:val="20"/>
          <w:szCs w:val="20"/>
        </w:rPr>
        <w:t xml:space="preserve"> other jurisdictions in the State have local supplies of water and access to other supplies such as the Colorado River</w:t>
      </w:r>
      <w:r w:rsidR="0065270E" w:rsidRPr="00303C65">
        <w:rPr>
          <w:rFonts w:ascii="Calibri" w:hAnsi="Calibri" w:cs="Calibri"/>
          <w:sz w:val="20"/>
          <w:szCs w:val="20"/>
        </w:rPr>
        <w:t>.</w:t>
      </w:r>
      <w:r w:rsidRPr="00303C65">
        <w:rPr>
          <w:rFonts w:ascii="Calibri" w:hAnsi="Calibri" w:cs="Calibri"/>
          <w:sz w:val="20"/>
          <w:szCs w:val="20"/>
        </w:rPr>
        <w:t xml:space="preserve"> Los Angeles, eastern Ventura </w:t>
      </w:r>
      <w:proofErr w:type="gramStart"/>
      <w:r w:rsidRPr="00303C65">
        <w:rPr>
          <w:rFonts w:ascii="Calibri" w:hAnsi="Calibri" w:cs="Calibri"/>
          <w:sz w:val="20"/>
          <w:szCs w:val="20"/>
        </w:rPr>
        <w:t>County</w:t>
      </w:r>
      <w:proofErr w:type="gramEnd"/>
      <w:r w:rsidRPr="00303C65">
        <w:rPr>
          <w:rFonts w:ascii="Calibri" w:hAnsi="Calibri" w:cs="Calibri"/>
          <w:sz w:val="20"/>
          <w:szCs w:val="20"/>
        </w:rPr>
        <w:t xml:space="preserve"> and other parts of the Southern California Region are also requiring customers to conserve for the same reason. </w:t>
      </w:r>
      <w:r w:rsidR="008670AB">
        <w:rPr>
          <w:rFonts w:ascii="Calibri" w:hAnsi="Calibri" w:cs="Calibri"/>
          <w:sz w:val="20"/>
          <w:szCs w:val="20"/>
        </w:rPr>
        <w:t>About 6</w:t>
      </w:r>
      <w:r w:rsidR="00C931FF">
        <w:rPr>
          <w:rFonts w:ascii="Calibri" w:hAnsi="Calibri" w:cs="Calibri"/>
          <w:sz w:val="20"/>
          <w:szCs w:val="20"/>
        </w:rPr>
        <w:t>.6</w:t>
      </w:r>
      <w:r w:rsidR="008670AB">
        <w:rPr>
          <w:rFonts w:ascii="Calibri" w:hAnsi="Calibri" w:cs="Calibri"/>
          <w:sz w:val="20"/>
          <w:szCs w:val="20"/>
        </w:rPr>
        <w:t xml:space="preserve"> million Californians are </w:t>
      </w:r>
      <w:proofErr w:type="gramStart"/>
      <w:r w:rsidR="008670AB">
        <w:rPr>
          <w:rFonts w:ascii="Calibri" w:hAnsi="Calibri" w:cs="Calibri"/>
          <w:sz w:val="20"/>
          <w:szCs w:val="20"/>
        </w:rPr>
        <w:t>being impacted</w:t>
      </w:r>
      <w:proofErr w:type="gramEnd"/>
      <w:r w:rsidR="008670AB">
        <w:rPr>
          <w:rFonts w:ascii="Calibri" w:hAnsi="Calibri" w:cs="Calibri"/>
          <w:sz w:val="20"/>
          <w:szCs w:val="20"/>
        </w:rPr>
        <w:t xml:space="preserve"> with similar restrictions. </w:t>
      </w:r>
    </w:p>
    <w:p w14:paraId="5F0AD5E0" w14:textId="7EAF68EF" w:rsidR="000774A1" w:rsidRPr="008670AB" w:rsidRDefault="008670AB" w:rsidP="008670AB">
      <w:pPr>
        <w:pStyle w:val="ListParagraph"/>
        <w:numPr>
          <w:ilvl w:val="0"/>
          <w:numId w:val="2"/>
        </w:numPr>
        <w:rPr>
          <w:b/>
          <w:i/>
          <w:sz w:val="20"/>
          <w:szCs w:val="20"/>
        </w:rPr>
      </w:pPr>
      <w:r w:rsidRPr="008670AB">
        <w:rPr>
          <w:b/>
          <w:i/>
          <w:sz w:val="20"/>
          <w:szCs w:val="20"/>
        </w:rPr>
        <w:t>How</w:t>
      </w:r>
      <w:r w:rsidR="000774A1" w:rsidRPr="008670AB">
        <w:rPr>
          <w:b/>
          <w:i/>
          <w:sz w:val="20"/>
          <w:szCs w:val="20"/>
        </w:rPr>
        <w:t xml:space="preserve"> long will these restrictions be in place?</w:t>
      </w:r>
    </w:p>
    <w:p w14:paraId="3DBBD0EF" w14:textId="38A31833" w:rsidR="000774A1" w:rsidRPr="00303C65" w:rsidRDefault="00DD415A">
      <w:pPr>
        <w:rPr>
          <w:rFonts w:ascii="Calibri" w:hAnsi="Calibri" w:cs="Calibri"/>
          <w:sz w:val="20"/>
          <w:szCs w:val="20"/>
        </w:rPr>
      </w:pPr>
      <w:r w:rsidRPr="00303C65">
        <w:rPr>
          <w:rFonts w:ascii="Calibri" w:hAnsi="Calibri" w:cs="Calibri"/>
          <w:sz w:val="20"/>
          <w:szCs w:val="20"/>
        </w:rPr>
        <w:t>The application of</w:t>
      </w:r>
      <w:r w:rsidR="000774A1" w:rsidRPr="00303C65">
        <w:rPr>
          <w:rFonts w:ascii="Calibri" w:hAnsi="Calibri" w:cs="Calibri"/>
          <w:sz w:val="20"/>
          <w:szCs w:val="20"/>
        </w:rPr>
        <w:t xml:space="preserve"> drought factor</w:t>
      </w:r>
      <w:r w:rsidR="00201BA6" w:rsidRPr="00303C65">
        <w:rPr>
          <w:rFonts w:ascii="Calibri" w:hAnsi="Calibri" w:cs="Calibri"/>
          <w:sz w:val="20"/>
          <w:szCs w:val="20"/>
        </w:rPr>
        <w:t xml:space="preserve">s that reduce OUTDOOR water budgets </w:t>
      </w:r>
      <w:r w:rsidR="000774A1" w:rsidRPr="00303C65">
        <w:rPr>
          <w:rFonts w:ascii="Calibri" w:hAnsi="Calibri" w:cs="Calibri"/>
          <w:sz w:val="20"/>
          <w:szCs w:val="20"/>
        </w:rPr>
        <w:t xml:space="preserve">and mandatory conservation will be in place until available water supplies </w:t>
      </w:r>
      <w:r w:rsidR="00B81424" w:rsidRPr="00303C65">
        <w:rPr>
          <w:rFonts w:ascii="Calibri" w:hAnsi="Calibri" w:cs="Calibri"/>
          <w:sz w:val="20"/>
          <w:szCs w:val="20"/>
        </w:rPr>
        <w:t>can meet normal demands</w:t>
      </w:r>
      <w:proofErr w:type="gramStart"/>
      <w:r w:rsidR="00B81424" w:rsidRPr="00303C65">
        <w:rPr>
          <w:rFonts w:ascii="Calibri" w:hAnsi="Calibri" w:cs="Calibri"/>
          <w:sz w:val="20"/>
          <w:szCs w:val="20"/>
        </w:rPr>
        <w:t>.</w:t>
      </w:r>
      <w:r w:rsidR="000774A1" w:rsidRPr="00303C65">
        <w:rPr>
          <w:rFonts w:ascii="Calibri" w:hAnsi="Calibri" w:cs="Calibri"/>
          <w:sz w:val="20"/>
          <w:szCs w:val="20"/>
        </w:rPr>
        <w:t xml:space="preserve">  </w:t>
      </w:r>
      <w:proofErr w:type="gramEnd"/>
      <w:r w:rsidR="000774A1" w:rsidRPr="00303C65">
        <w:rPr>
          <w:rFonts w:ascii="Calibri" w:hAnsi="Calibri" w:cs="Calibri"/>
          <w:sz w:val="20"/>
          <w:szCs w:val="20"/>
        </w:rPr>
        <w:t xml:space="preserve">We </w:t>
      </w:r>
      <w:r w:rsidR="00C53D18" w:rsidRPr="00303C65">
        <w:rPr>
          <w:rFonts w:ascii="Calibri" w:hAnsi="Calibri" w:cs="Calibri"/>
          <w:sz w:val="20"/>
          <w:szCs w:val="20"/>
        </w:rPr>
        <w:t>will need much more rain and snow before lifting the restrictions</w:t>
      </w:r>
      <w:proofErr w:type="gramStart"/>
      <w:r w:rsidR="00C53D18" w:rsidRPr="00303C65">
        <w:rPr>
          <w:rFonts w:ascii="Calibri" w:hAnsi="Calibri" w:cs="Calibri"/>
          <w:sz w:val="20"/>
          <w:szCs w:val="20"/>
        </w:rPr>
        <w:t xml:space="preserve">. </w:t>
      </w:r>
      <w:r w:rsidR="000774A1" w:rsidRPr="00303C65">
        <w:rPr>
          <w:rFonts w:ascii="Calibri" w:hAnsi="Calibri" w:cs="Calibri"/>
          <w:sz w:val="20"/>
          <w:szCs w:val="20"/>
        </w:rPr>
        <w:t xml:space="preserve"> </w:t>
      </w:r>
      <w:proofErr w:type="gramEnd"/>
    </w:p>
    <w:p w14:paraId="7F5C6D49" w14:textId="77777777" w:rsidR="006F25A2" w:rsidRPr="00303C65" w:rsidRDefault="006F25A2" w:rsidP="006F25A2">
      <w:pPr>
        <w:pStyle w:val="ListParagraph"/>
        <w:numPr>
          <w:ilvl w:val="0"/>
          <w:numId w:val="2"/>
        </w:numPr>
        <w:rPr>
          <w:b/>
          <w:i/>
          <w:sz w:val="20"/>
          <w:szCs w:val="20"/>
        </w:rPr>
      </w:pPr>
      <w:r w:rsidRPr="00303C65">
        <w:rPr>
          <w:b/>
          <w:i/>
          <w:sz w:val="20"/>
          <w:szCs w:val="20"/>
        </w:rPr>
        <w:t>My HOA will fine me if I let my lawn or landscaping turn brown</w:t>
      </w:r>
      <w:proofErr w:type="gramStart"/>
      <w:r w:rsidRPr="00303C65">
        <w:rPr>
          <w:b/>
          <w:i/>
          <w:sz w:val="20"/>
          <w:szCs w:val="20"/>
        </w:rPr>
        <w:t xml:space="preserve">.  </w:t>
      </w:r>
      <w:proofErr w:type="gramEnd"/>
      <w:r w:rsidRPr="00303C65">
        <w:rPr>
          <w:b/>
          <w:i/>
          <w:sz w:val="20"/>
          <w:szCs w:val="20"/>
        </w:rPr>
        <w:t>Can I get an exception?</w:t>
      </w:r>
    </w:p>
    <w:p w14:paraId="17D97319" w14:textId="77777777" w:rsidR="006F25A2" w:rsidRPr="00303C65" w:rsidRDefault="006F25A2" w:rsidP="006F25A2">
      <w:pPr>
        <w:rPr>
          <w:rFonts w:ascii="Calibri" w:hAnsi="Calibri" w:cs="Calibri"/>
          <w:sz w:val="20"/>
          <w:szCs w:val="20"/>
        </w:rPr>
      </w:pPr>
      <w:proofErr w:type="gramStart"/>
      <w:r w:rsidRPr="00303C65">
        <w:rPr>
          <w:rFonts w:ascii="Calibri" w:hAnsi="Calibri" w:cs="Calibri"/>
          <w:sz w:val="20"/>
          <w:szCs w:val="20"/>
        </w:rPr>
        <w:t xml:space="preserve">No.  </w:t>
      </w:r>
      <w:proofErr w:type="gramEnd"/>
      <w:r w:rsidRPr="00303C65">
        <w:rPr>
          <w:rFonts w:ascii="Calibri" w:hAnsi="Calibri" w:cs="Calibri"/>
          <w:sz w:val="20"/>
          <w:szCs w:val="20"/>
        </w:rPr>
        <w:t>HOAs and any other entity, including cities and counties, are prohibited by law from assessing penalties on property owners for allowing their landscapes to brown or even die during a declared emergency</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 xml:space="preserve">Please visit the following website for more information: </w:t>
      </w:r>
      <w:hyperlink r:id="rId18" w:history="1">
        <w:r w:rsidRPr="00303C65">
          <w:rPr>
            <w:rStyle w:val="Hyperlink"/>
            <w:rFonts w:ascii="Calibri" w:hAnsi="Calibri" w:cs="Calibri"/>
            <w:sz w:val="20"/>
            <w:szCs w:val="20"/>
          </w:rPr>
          <w:t>www.waterboards.ca.gov/publications_forms/publications/factsheets/docs/prohibitions_hoas_fs</w:t>
        </w:r>
      </w:hyperlink>
      <w:r w:rsidRPr="00303C65">
        <w:rPr>
          <w:rFonts w:ascii="Calibri" w:hAnsi="Calibri" w:cs="Calibri"/>
          <w:sz w:val="20"/>
          <w:szCs w:val="20"/>
        </w:rPr>
        <w:t>.</w:t>
      </w:r>
    </w:p>
    <w:p w14:paraId="0C213704" w14:textId="0A0F34E0" w:rsidR="006F25A2" w:rsidRPr="00303C65" w:rsidRDefault="006F25A2" w:rsidP="006F25A2">
      <w:pPr>
        <w:pStyle w:val="ListParagraph"/>
        <w:numPr>
          <w:ilvl w:val="0"/>
          <w:numId w:val="2"/>
        </w:numPr>
        <w:rPr>
          <w:b/>
          <w:i/>
          <w:sz w:val="20"/>
          <w:szCs w:val="20"/>
        </w:rPr>
      </w:pPr>
      <w:r w:rsidRPr="00303C65">
        <w:rPr>
          <w:b/>
          <w:i/>
          <w:sz w:val="20"/>
          <w:szCs w:val="20"/>
        </w:rPr>
        <w:t xml:space="preserve">The </w:t>
      </w:r>
      <w:r w:rsidR="00D95782">
        <w:rPr>
          <w:b/>
          <w:i/>
          <w:sz w:val="20"/>
          <w:szCs w:val="20"/>
        </w:rPr>
        <w:t xml:space="preserve">local </w:t>
      </w:r>
      <w:r w:rsidRPr="00303C65">
        <w:rPr>
          <w:b/>
          <w:i/>
          <w:sz w:val="20"/>
          <w:szCs w:val="20"/>
        </w:rPr>
        <w:t>fire department is telling me that I need to maintain my landscaping for a fire buffer and/or erosion control</w:t>
      </w:r>
      <w:proofErr w:type="gramStart"/>
      <w:r w:rsidRPr="00303C65">
        <w:rPr>
          <w:b/>
          <w:i/>
          <w:sz w:val="20"/>
          <w:szCs w:val="20"/>
        </w:rPr>
        <w:t xml:space="preserve">.  </w:t>
      </w:r>
      <w:proofErr w:type="gramEnd"/>
      <w:r w:rsidRPr="00303C65">
        <w:rPr>
          <w:b/>
          <w:i/>
          <w:sz w:val="20"/>
          <w:szCs w:val="20"/>
        </w:rPr>
        <w:t>Can I get more water budget for this purpose?</w:t>
      </w:r>
    </w:p>
    <w:p w14:paraId="71483904" w14:textId="2C19032A" w:rsidR="006F25A2" w:rsidRPr="00303C65" w:rsidRDefault="00C53D18" w:rsidP="006F25A2">
      <w:pPr>
        <w:rPr>
          <w:rFonts w:ascii="Calibri" w:hAnsi="Calibri" w:cs="Calibri"/>
          <w:sz w:val="20"/>
          <w:szCs w:val="20"/>
        </w:rPr>
      </w:pPr>
      <w:r w:rsidRPr="00303C65">
        <w:rPr>
          <w:rFonts w:ascii="Calibri" w:hAnsi="Calibri" w:cs="Calibri"/>
          <w:sz w:val="20"/>
          <w:szCs w:val="20"/>
        </w:rPr>
        <w:t>No</w:t>
      </w:r>
      <w:r w:rsidR="00CE6711">
        <w:rPr>
          <w:rFonts w:ascii="Calibri" w:hAnsi="Calibri" w:cs="Calibri"/>
          <w:sz w:val="20"/>
          <w:szCs w:val="20"/>
        </w:rPr>
        <w:t xml:space="preserve">. </w:t>
      </w:r>
      <w:r w:rsidRPr="00303C65">
        <w:rPr>
          <w:rFonts w:ascii="Calibri" w:hAnsi="Calibri" w:cs="Calibri"/>
          <w:sz w:val="20"/>
          <w:szCs w:val="20"/>
        </w:rPr>
        <w:t>The current D</w:t>
      </w:r>
      <w:r w:rsidR="006F25A2" w:rsidRPr="00303C65">
        <w:rPr>
          <w:rFonts w:ascii="Calibri" w:hAnsi="Calibri" w:cs="Calibri"/>
          <w:sz w:val="20"/>
          <w:szCs w:val="20"/>
        </w:rPr>
        <w:t xml:space="preserve">rought </w:t>
      </w:r>
      <w:r w:rsidRPr="00303C65">
        <w:rPr>
          <w:rFonts w:ascii="Calibri" w:hAnsi="Calibri" w:cs="Calibri"/>
          <w:sz w:val="20"/>
          <w:szCs w:val="20"/>
        </w:rPr>
        <w:t>F</w:t>
      </w:r>
      <w:r w:rsidR="006F25A2" w:rsidRPr="00303C65">
        <w:rPr>
          <w:rFonts w:ascii="Calibri" w:hAnsi="Calibri" w:cs="Calibri"/>
          <w:sz w:val="20"/>
          <w:szCs w:val="20"/>
        </w:rPr>
        <w:t xml:space="preserve">actor of 0.5, which equates to a 50 percent reduction in the OUTDOOR water budget, should be sufficient to maintain landscaping within more critical areas of a property, albeit the vegetation will </w:t>
      </w:r>
      <w:proofErr w:type="gramStart"/>
      <w:r w:rsidR="006F25A2" w:rsidRPr="00303C65">
        <w:rPr>
          <w:rFonts w:ascii="Calibri" w:hAnsi="Calibri" w:cs="Calibri"/>
          <w:sz w:val="20"/>
          <w:szCs w:val="20"/>
        </w:rPr>
        <w:t xml:space="preserve">likely </w:t>
      </w:r>
      <w:r w:rsidR="00432007">
        <w:rPr>
          <w:rFonts w:ascii="Calibri" w:hAnsi="Calibri" w:cs="Calibri"/>
          <w:sz w:val="20"/>
          <w:szCs w:val="20"/>
        </w:rPr>
        <w:t>show</w:t>
      </w:r>
      <w:proofErr w:type="gramEnd"/>
      <w:r w:rsidR="00432007" w:rsidRPr="00303C65">
        <w:rPr>
          <w:rFonts w:ascii="Calibri" w:hAnsi="Calibri" w:cs="Calibri"/>
          <w:sz w:val="20"/>
          <w:szCs w:val="20"/>
        </w:rPr>
        <w:t xml:space="preserve"> </w:t>
      </w:r>
      <w:r w:rsidR="006F25A2" w:rsidRPr="00303C65">
        <w:rPr>
          <w:rFonts w:ascii="Calibri" w:hAnsi="Calibri" w:cs="Calibri"/>
          <w:sz w:val="20"/>
          <w:szCs w:val="20"/>
        </w:rPr>
        <w:t>signs of stress such as wilting, yellowing or t</w:t>
      </w:r>
      <w:r w:rsidR="00C931FF">
        <w:rPr>
          <w:rFonts w:ascii="Calibri" w:hAnsi="Calibri" w:cs="Calibri"/>
          <w:sz w:val="20"/>
          <w:szCs w:val="20"/>
        </w:rPr>
        <w:t xml:space="preserve">urning shades of brown.  </w:t>
      </w:r>
      <w:r w:rsidR="00C931FF" w:rsidRPr="00C931FF">
        <w:rPr>
          <w:rFonts w:ascii="Calibri" w:hAnsi="Calibri" w:cs="Calibri"/>
          <w:b/>
          <w:i/>
          <w:sz w:val="20"/>
          <w:szCs w:val="20"/>
          <w:u w:val="single"/>
        </w:rPr>
        <w:t xml:space="preserve">The </w:t>
      </w:r>
      <w:r w:rsidR="006F25A2" w:rsidRPr="00C931FF">
        <w:rPr>
          <w:rFonts w:ascii="Calibri" w:hAnsi="Calibri" w:cs="Calibri"/>
          <w:b/>
          <w:i/>
          <w:sz w:val="20"/>
          <w:szCs w:val="20"/>
          <w:u w:val="single"/>
        </w:rPr>
        <w:t>District</w:t>
      </w:r>
      <w:r w:rsidR="00CE6711">
        <w:rPr>
          <w:rFonts w:ascii="Calibri" w:hAnsi="Calibri" w:cs="Calibri"/>
          <w:b/>
          <w:i/>
          <w:sz w:val="20"/>
          <w:szCs w:val="20"/>
          <w:u w:val="single"/>
        </w:rPr>
        <w:t xml:space="preserve"> did pursue an additional allotment of water from the State Water </w:t>
      </w:r>
      <w:r w:rsidR="00274D4C">
        <w:rPr>
          <w:rFonts w:ascii="Calibri" w:hAnsi="Calibri" w:cs="Calibri"/>
          <w:b/>
          <w:i/>
          <w:sz w:val="20"/>
          <w:szCs w:val="20"/>
          <w:u w:val="single"/>
        </w:rPr>
        <w:t>Project but</w:t>
      </w:r>
      <w:r w:rsidR="00CE6711">
        <w:rPr>
          <w:rFonts w:ascii="Calibri" w:hAnsi="Calibri" w:cs="Calibri"/>
          <w:b/>
          <w:i/>
          <w:sz w:val="20"/>
          <w:szCs w:val="20"/>
          <w:u w:val="single"/>
        </w:rPr>
        <w:t xml:space="preserve"> was not successful</w:t>
      </w:r>
      <w:proofErr w:type="gramStart"/>
      <w:r w:rsidR="00CE6711">
        <w:rPr>
          <w:rFonts w:ascii="Calibri" w:hAnsi="Calibri" w:cs="Calibri"/>
          <w:b/>
          <w:i/>
          <w:sz w:val="20"/>
          <w:szCs w:val="20"/>
          <w:u w:val="single"/>
        </w:rPr>
        <w:t xml:space="preserve">.  </w:t>
      </w:r>
      <w:proofErr w:type="gramEnd"/>
      <w:r w:rsidR="00CE6711">
        <w:rPr>
          <w:rFonts w:ascii="Calibri" w:hAnsi="Calibri" w:cs="Calibri"/>
          <w:b/>
          <w:i/>
          <w:sz w:val="20"/>
          <w:szCs w:val="20"/>
          <w:u w:val="single"/>
        </w:rPr>
        <w:t>Cal Fire</w:t>
      </w:r>
      <w:r w:rsidR="00D95782">
        <w:rPr>
          <w:rFonts w:ascii="Calibri" w:hAnsi="Calibri" w:cs="Calibri"/>
          <w:b/>
          <w:i/>
          <w:sz w:val="20"/>
          <w:szCs w:val="20"/>
          <w:u w:val="single"/>
        </w:rPr>
        <w:t>, t</w:t>
      </w:r>
      <w:r w:rsidR="00CE6711">
        <w:rPr>
          <w:rFonts w:ascii="Calibri" w:hAnsi="Calibri" w:cs="Calibri"/>
          <w:b/>
          <w:i/>
          <w:sz w:val="20"/>
          <w:szCs w:val="20"/>
          <w:u w:val="single"/>
        </w:rPr>
        <w:t xml:space="preserve">he State fire agency, </w:t>
      </w:r>
      <w:r w:rsidR="00D95782">
        <w:rPr>
          <w:rFonts w:ascii="Calibri" w:hAnsi="Calibri" w:cs="Calibri"/>
          <w:b/>
          <w:i/>
          <w:sz w:val="20"/>
          <w:szCs w:val="20"/>
          <w:u w:val="single"/>
        </w:rPr>
        <w:t>has advised that customers remove dead or dying vegetation from the property if it cannot be watered enough to keep it alive</w:t>
      </w:r>
      <w:proofErr w:type="gramStart"/>
      <w:r w:rsidR="00D95782">
        <w:rPr>
          <w:rFonts w:ascii="Calibri" w:hAnsi="Calibri" w:cs="Calibri"/>
          <w:b/>
          <w:i/>
          <w:sz w:val="20"/>
          <w:szCs w:val="20"/>
          <w:u w:val="single"/>
        </w:rPr>
        <w:t xml:space="preserve">.  </w:t>
      </w:r>
      <w:proofErr w:type="gramEnd"/>
      <w:r w:rsidR="00CE6711">
        <w:rPr>
          <w:rFonts w:ascii="Calibri" w:hAnsi="Calibri" w:cs="Calibri"/>
          <w:b/>
          <w:i/>
          <w:sz w:val="20"/>
          <w:szCs w:val="20"/>
          <w:u w:val="single"/>
        </w:rPr>
        <w:t xml:space="preserve"> </w:t>
      </w:r>
      <w:r w:rsidR="006F25A2" w:rsidRPr="00C931FF">
        <w:rPr>
          <w:rFonts w:ascii="Calibri" w:hAnsi="Calibri" w:cs="Calibri"/>
          <w:b/>
          <w:i/>
          <w:sz w:val="20"/>
          <w:szCs w:val="20"/>
          <w:u w:val="single"/>
        </w:rPr>
        <w:t xml:space="preserve"> </w:t>
      </w:r>
    </w:p>
    <w:p w14:paraId="7AC040DE" w14:textId="77777777" w:rsidR="006F25A2" w:rsidRPr="00303C65" w:rsidRDefault="006F25A2" w:rsidP="006F25A2">
      <w:pPr>
        <w:pStyle w:val="ListParagraph"/>
        <w:numPr>
          <w:ilvl w:val="0"/>
          <w:numId w:val="2"/>
        </w:numPr>
        <w:rPr>
          <w:b/>
          <w:i/>
          <w:sz w:val="20"/>
          <w:szCs w:val="20"/>
        </w:rPr>
      </w:pPr>
      <w:r w:rsidRPr="00303C65">
        <w:rPr>
          <w:b/>
          <w:i/>
          <w:sz w:val="20"/>
          <w:szCs w:val="20"/>
        </w:rPr>
        <w:t>I have a pool. Can I fill it up to make sure there is enough water for me to use it?</w:t>
      </w:r>
    </w:p>
    <w:p w14:paraId="3C856C93" w14:textId="35146D36" w:rsidR="006F25A2" w:rsidRPr="00303C65" w:rsidRDefault="00432007" w:rsidP="006F25A2">
      <w:pPr>
        <w:rPr>
          <w:rFonts w:ascii="Calibri" w:hAnsi="Calibri" w:cs="Calibri"/>
          <w:sz w:val="20"/>
          <w:szCs w:val="20"/>
        </w:rPr>
      </w:pPr>
      <w:r>
        <w:rPr>
          <w:rFonts w:ascii="Calibri" w:hAnsi="Calibri" w:cs="Calibri"/>
          <w:sz w:val="20"/>
          <w:szCs w:val="20"/>
        </w:rPr>
        <w:t>Yes</w:t>
      </w:r>
      <w:proofErr w:type="gramStart"/>
      <w:r>
        <w:rPr>
          <w:rFonts w:ascii="Calibri" w:hAnsi="Calibri" w:cs="Calibri"/>
          <w:sz w:val="20"/>
          <w:szCs w:val="20"/>
        </w:rPr>
        <w:t xml:space="preserve">.  </w:t>
      </w:r>
      <w:proofErr w:type="gramEnd"/>
      <w:r w:rsidR="006F25A2" w:rsidRPr="00303C65">
        <w:rPr>
          <w:rFonts w:ascii="Calibri" w:hAnsi="Calibri" w:cs="Calibri"/>
          <w:sz w:val="20"/>
          <w:szCs w:val="20"/>
        </w:rPr>
        <w:t>Your pool area</w:t>
      </w:r>
      <w:r w:rsidR="00F46FB5" w:rsidRPr="00303C65">
        <w:rPr>
          <w:rFonts w:ascii="Calibri" w:hAnsi="Calibri" w:cs="Calibri"/>
          <w:sz w:val="20"/>
          <w:szCs w:val="20"/>
        </w:rPr>
        <w:t xml:space="preserve"> is calculated into your OUTDOOR water budget</w:t>
      </w:r>
      <w:proofErr w:type="gramStart"/>
      <w:r w:rsidR="00F46FB5" w:rsidRPr="00303C65">
        <w:rPr>
          <w:rFonts w:ascii="Calibri" w:hAnsi="Calibri" w:cs="Calibri"/>
          <w:sz w:val="20"/>
          <w:szCs w:val="20"/>
        </w:rPr>
        <w:t xml:space="preserve">.  </w:t>
      </w:r>
      <w:proofErr w:type="gramEnd"/>
      <w:r w:rsidR="00F46FB5" w:rsidRPr="00303C65">
        <w:rPr>
          <w:rFonts w:ascii="Calibri" w:hAnsi="Calibri" w:cs="Calibri"/>
          <w:sz w:val="20"/>
          <w:szCs w:val="20"/>
        </w:rPr>
        <w:t xml:space="preserve">Even with </w:t>
      </w:r>
      <w:r w:rsidR="006F25A2" w:rsidRPr="00303C65">
        <w:rPr>
          <w:rFonts w:ascii="Calibri" w:hAnsi="Calibri" w:cs="Calibri"/>
          <w:sz w:val="20"/>
          <w:szCs w:val="20"/>
        </w:rPr>
        <w:t>a 50 percent reduction in outdoor water budgets, you should be able to keep your pool full and</w:t>
      </w:r>
      <w:r>
        <w:rPr>
          <w:rFonts w:ascii="Calibri" w:hAnsi="Calibri" w:cs="Calibri"/>
          <w:sz w:val="20"/>
          <w:szCs w:val="20"/>
        </w:rPr>
        <w:t>,</w:t>
      </w:r>
      <w:r w:rsidR="006F25A2" w:rsidRPr="00303C65">
        <w:rPr>
          <w:rFonts w:ascii="Calibri" w:hAnsi="Calibri" w:cs="Calibri"/>
          <w:sz w:val="20"/>
          <w:szCs w:val="20"/>
        </w:rPr>
        <w:t xml:space="preserve"> if not, consider the use of a pool cover to prevent evaporation and/or </w:t>
      </w:r>
      <w:r>
        <w:rPr>
          <w:rFonts w:ascii="Calibri" w:hAnsi="Calibri" w:cs="Calibri"/>
          <w:sz w:val="20"/>
          <w:szCs w:val="20"/>
        </w:rPr>
        <w:t>reduce</w:t>
      </w:r>
      <w:r w:rsidRPr="00303C65">
        <w:rPr>
          <w:rFonts w:ascii="Calibri" w:hAnsi="Calibri" w:cs="Calibri"/>
          <w:sz w:val="20"/>
          <w:szCs w:val="20"/>
        </w:rPr>
        <w:t xml:space="preserve"> </w:t>
      </w:r>
      <w:r w:rsidR="006F25A2" w:rsidRPr="00303C65">
        <w:rPr>
          <w:rFonts w:ascii="Calibri" w:hAnsi="Calibri" w:cs="Calibri"/>
          <w:sz w:val="20"/>
          <w:szCs w:val="20"/>
        </w:rPr>
        <w:t xml:space="preserve">water use in other locations. We recommend that customers defer complete emptying and refilling </w:t>
      </w:r>
      <w:r>
        <w:rPr>
          <w:rFonts w:ascii="Calibri" w:hAnsi="Calibri" w:cs="Calibri"/>
          <w:sz w:val="20"/>
          <w:szCs w:val="20"/>
        </w:rPr>
        <w:t xml:space="preserve">of </w:t>
      </w:r>
      <w:r w:rsidR="006F25A2" w:rsidRPr="00303C65">
        <w:rPr>
          <w:rFonts w:ascii="Calibri" w:hAnsi="Calibri" w:cs="Calibri"/>
          <w:sz w:val="20"/>
          <w:szCs w:val="20"/>
        </w:rPr>
        <w:t>pools until this emergency is over</w:t>
      </w:r>
      <w:proofErr w:type="gramStart"/>
      <w:r w:rsidR="00C931FF">
        <w:rPr>
          <w:rFonts w:ascii="Calibri" w:hAnsi="Calibri" w:cs="Calibri"/>
          <w:sz w:val="20"/>
          <w:szCs w:val="20"/>
        </w:rPr>
        <w:t xml:space="preserve">.  </w:t>
      </w:r>
      <w:proofErr w:type="gramEnd"/>
      <w:r w:rsidR="006F25A2" w:rsidRPr="00303C65">
        <w:rPr>
          <w:rFonts w:ascii="Calibri" w:hAnsi="Calibri" w:cs="Calibri"/>
          <w:sz w:val="20"/>
          <w:szCs w:val="20"/>
        </w:rPr>
        <w:t xml:space="preserve"> </w:t>
      </w:r>
    </w:p>
    <w:p w14:paraId="65A31AD7" w14:textId="77777777" w:rsidR="00186AF5" w:rsidRPr="00303C65" w:rsidRDefault="00186AF5" w:rsidP="00186AF5">
      <w:pPr>
        <w:pStyle w:val="ListParagraph"/>
        <w:numPr>
          <w:ilvl w:val="0"/>
          <w:numId w:val="2"/>
        </w:numPr>
        <w:rPr>
          <w:b/>
          <w:i/>
          <w:sz w:val="20"/>
          <w:szCs w:val="20"/>
        </w:rPr>
      </w:pPr>
      <w:r w:rsidRPr="00303C65">
        <w:rPr>
          <w:b/>
          <w:i/>
          <w:sz w:val="20"/>
          <w:szCs w:val="20"/>
        </w:rPr>
        <w:t>What is the District doing to acquire more water supplies?</w:t>
      </w:r>
    </w:p>
    <w:p w14:paraId="179C22FA" w14:textId="78B4939C" w:rsidR="00387366" w:rsidRDefault="00186AF5">
      <w:r w:rsidRPr="00303C65">
        <w:rPr>
          <w:rFonts w:ascii="Calibri" w:hAnsi="Calibri" w:cs="Calibri"/>
          <w:sz w:val="20"/>
          <w:szCs w:val="20"/>
        </w:rPr>
        <w:t xml:space="preserve">The District has been working </w:t>
      </w:r>
      <w:r w:rsidR="00C931FF">
        <w:rPr>
          <w:rFonts w:ascii="Calibri" w:hAnsi="Calibri" w:cs="Calibri"/>
          <w:sz w:val="20"/>
          <w:szCs w:val="20"/>
        </w:rPr>
        <w:t xml:space="preserve">closely </w:t>
      </w:r>
      <w:r w:rsidRPr="00303C65">
        <w:rPr>
          <w:rFonts w:ascii="Calibri" w:hAnsi="Calibri" w:cs="Calibri"/>
          <w:sz w:val="20"/>
          <w:szCs w:val="20"/>
        </w:rPr>
        <w:t xml:space="preserve">with its water wholesaler, </w:t>
      </w:r>
      <w:r w:rsidR="00432007">
        <w:rPr>
          <w:rFonts w:ascii="Calibri" w:hAnsi="Calibri" w:cs="Calibri"/>
          <w:sz w:val="20"/>
          <w:szCs w:val="20"/>
        </w:rPr>
        <w:t xml:space="preserve">the </w:t>
      </w:r>
      <w:r w:rsidRPr="00303C65">
        <w:rPr>
          <w:rFonts w:ascii="Calibri" w:hAnsi="Calibri" w:cs="Calibri"/>
          <w:sz w:val="20"/>
          <w:szCs w:val="20"/>
        </w:rPr>
        <w:t>Metropolitan Water District of Southern California (MWD), to identify other sources of water that can be utilized to provide additional supplies</w:t>
      </w:r>
      <w:proofErr w:type="gramStart"/>
      <w:r w:rsidRPr="00303C65">
        <w:rPr>
          <w:rFonts w:ascii="Calibri" w:hAnsi="Calibri" w:cs="Calibri"/>
          <w:sz w:val="20"/>
          <w:szCs w:val="20"/>
        </w:rPr>
        <w:t xml:space="preserve">.  </w:t>
      </w:r>
      <w:proofErr w:type="gramEnd"/>
      <w:r w:rsidRPr="00303C65">
        <w:rPr>
          <w:rFonts w:ascii="Calibri" w:hAnsi="Calibri" w:cs="Calibri"/>
          <w:sz w:val="20"/>
          <w:szCs w:val="20"/>
        </w:rPr>
        <w:t xml:space="preserve">Planning efforts are </w:t>
      </w:r>
      <w:r w:rsidR="00432007">
        <w:rPr>
          <w:rFonts w:ascii="Calibri" w:hAnsi="Calibri" w:cs="Calibri"/>
          <w:sz w:val="20"/>
          <w:szCs w:val="20"/>
        </w:rPr>
        <w:t>underway</w:t>
      </w:r>
      <w:r w:rsidRPr="00303C65">
        <w:rPr>
          <w:rFonts w:ascii="Calibri" w:hAnsi="Calibri" w:cs="Calibri"/>
          <w:sz w:val="20"/>
          <w:szCs w:val="20"/>
        </w:rPr>
        <w:t xml:space="preserve"> to build additional water infrastructure </w:t>
      </w:r>
      <w:r w:rsidR="00432007">
        <w:rPr>
          <w:rFonts w:ascii="Calibri" w:hAnsi="Calibri" w:cs="Calibri"/>
          <w:sz w:val="20"/>
          <w:szCs w:val="20"/>
        </w:rPr>
        <w:t>to improve the District’s access to</w:t>
      </w:r>
      <w:r w:rsidRPr="00303C65">
        <w:rPr>
          <w:rFonts w:ascii="Calibri" w:hAnsi="Calibri" w:cs="Calibri"/>
          <w:sz w:val="20"/>
          <w:szCs w:val="20"/>
        </w:rPr>
        <w:t xml:space="preserve"> </w:t>
      </w:r>
      <w:r w:rsidR="00432007">
        <w:rPr>
          <w:rFonts w:ascii="Calibri" w:hAnsi="Calibri" w:cs="Calibri"/>
          <w:sz w:val="20"/>
          <w:szCs w:val="20"/>
        </w:rPr>
        <w:t>other</w:t>
      </w:r>
      <w:r w:rsidRPr="00303C65">
        <w:rPr>
          <w:rFonts w:ascii="Calibri" w:hAnsi="Calibri" w:cs="Calibri"/>
          <w:sz w:val="20"/>
          <w:szCs w:val="20"/>
        </w:rPr>
        <w:t xml:space="preserve"> supplies</w:t>
      </w:r>
      <w:proofErr w:type="gramStart"/>
      <w:r w:rsidR="00274D4C">
        <w:rPr>
          <w:rFonts w:ascii="Calibri" w:hAnsi="Calibri" w:cs="Calibri"/>
          <w:sz w:val="20"/>
          <w:szCs w:val="20"/>
        </w:rPr>
        <w:t xml:space="preserve">.  </w:t>
      </w:r>
      <w:proofErr w:type="gramEnd"/>
      <w:r w:rsidRPr="00303C65">
        <w:rPr>
          <w:rFonts w:ascii="Calibri" w:hAnsi="Calibri" w:cs="Calibri"/>
          <w:sz w:val="20"/>
          <w:szCs w:val="20"/>
        </w:rPr>
        <w:t xml:space="preserve"> The District is also working with </w:t>
      </w:r>
      <w:r w:rsidR="00EC32CB" w:rsidRPr="00303C65">
        <w:rPr>
          <w:rFonts w:ascii="Calibri" w:hAnsi="Calibri" w:cs="Calibri"/>
          <w:sz w:val="20"/>
          <w:szCs w:val="20"/>
        </w:rPr>
        <w:t>its</w:t>
      </w:r>
      <w:r w:rsidRPr="00303C65">
        <w:rPr>
          <w:rFonts w:ascii="Calibri" w:hAnsi="Calibri" w:cs="Calibri"/>
          <w:sz w:val="20"/>
          <w:szCs w:val="20"/>
        </w:rPr>
        <w:t xml:space="preserve"> partner</w:t>
      </w:r>
      <w:r w:rsidR="00432007">
        <w:rPr>
          <w:rFonts w:ascii="Calibri" w:hAnsi="Calibri" w:cs="Calibri"/>
          <w:sz w:val="20"/>
          <w:szCs w:val="20"/>
        </w:rPr>
        <w:t xml:space="preserve"> agency</w:t>
      </w:r>
      <w:r w:rsidRPr="00303C65">
        <w:rPr>
          <w:rFonts w:ascii="Calibri" w:hAnsi="Calibri" w:cs="Calibri"/>
          <w:sz w:val="20"/>
          <w:szCs w:val="20"/>
        </w:rPr>
        <w:t xml:space="preserve">, </w:t>
      </w:r>
      <w:r w:rsidR="00432007">
        <w:rPr>
          <w:rFonts w:ascii="Calibri" w:hAnsi="Calibri" w:cs="Calibri"/>
          <w:sz w:val="20"/>
          <w:szCs w:val="20"/>
        </w:rPr>
        <w:t xml:space="preserve">the </w:t>
      </w:r>
      <w:r w:rsidRPr="00303C65">
        <w:rPr>
          <w:rFonts w:ascii="Calibri" w:hAnsi="Calibri" w:cs="Calibri"/>
          <w:sz w:val="20"/>
          <w:szCs w:val="20"/>
        </w:rPr>
        <w:t>Triunfo Water and Sanitation District</w:t>
      </w:r>
      <w:r w:rsidR="00DD415A" w:rsidRPr="00303C65">
        <w:rPr>
          <w:rFonts w:ascii="Calibri" w:hAnsi="Calibri" w:cs="Calibri"/>
          <w:sz w:val="20"/>
          <w:szCs w:val="20"/>
        </w:rPr>
        <w:t xml:space="preserve">, as part of </w:t>
      </w:r>
      <w:r w:rsidR="00432007">
        <w:rPr>
          <w:rFonts w:ascii="Calibri" w:hAnsi="Calibri" w:cs="Calibri"/>
          <w:sz w:val="20"/>
          <w:szCs w:val="20"/>
        </w:rPr>
        <w:t>the Las Virgenes-Triunfo</w:t>
      </w:r>
      <w:r w:rsidR="00DD415A" w:rsidRPr="00303C65">
        <w:rPr>
          <w:rFonts w:ascii="Calibri" w:hAnsi="Calibri" w:cs="Calibri"/>
          <w:sz w:val="20"/>
          <w:szCs w:val="20"/>
        </w:rPr>
        <w:t xml:space="preserve"> </w:t>
      </w:r>
      <w:r w:rsidRPr="00303C65">
        <w:rPr>
          <w:rFonts w:ascii="Calibri" w:hAnsi="Calibri" w:cs="Calibri"/>
          <w:sz w:val="20"/>
          <w:szCs w:val="20"/>
        </w:rPr>
        <w:t xml:space="preserve">Joint Powers Authority to develop a </w:t>
      </w:r>
      <w:r w:rsidR="00432007">
        <w:rPr>
          <w:rFonts w:ascii="Calibri" w:hAnsi="Calibri" w:cs="Calibri"/>
          <w:sz w:val="20"/>
          <w:szCs w:val="20"/>
        </w:rPr>
        <w:t xml:space="preserve">new source of local, drought-resilient water supply with the </w:t>
      </w:r>
      <w:r w:rsidRPr="00303C65">
        <w:rPr>
          <w:rFonts w:ascii="Calibri" w:hAnsi="Calibri" w:cs="Calibri"/>
          <w:sz w:val="20"/>
          <w:szCs w:val="20"/>
        </w:rPr>
        <w:t>Pure Water Project</w:t>
      </w:r>
      <w:r w:rsidR="00432007">
        <w:rPr>
          <w:rFonts w:ascii="Calibri" w:hAnsi="Calibri" w:cs="Calibri"/>
          <w:sz w:val="20"/>
          <w:szCs w:val="20"/>
        </w:rPr>
        <w:t xml:space="preserve"> Las Virgenes-Triunfo</w:t>
      </w:r>
      <w:r w:rsidRPr="00303C65">
        <w:rPr>
          <w:rFonts w:ascii="Calibri" w:hAnsi="Calibri" w:cs="Calibri"/>
          <w:sz w:val="20"/>
          <w:szCs w:val="20"/>
        </w:rPr>
        <w:t xml:space="preserve"> (visit </w:t>
      </w:r>
      <w:hyperlink r:id="rId19" w:history="1">
        <w:r w:rsidR="00432007" w:rsidRPr="00993EBE">
          <w:rPr>
            <w:rStyle w:val="Hyperlink"/>
            <w:rFonts w:ascii="Calibri" w:hAnsi="Calibri" w:cs="Calibri"/>
            <w:sz w:val="20"/>
            <w:szCs w:val="20"/>
          </w:rPr>
          <w:t>www.ourpureh2o.com</w:t>
        </w:r>
      </w:hyperlink>
      <w:r w:rsidRPr="00303C65">
        <w:rPr>
          <w:rFonts w:ascii="Calibri" w:hAnsi="Calibri" w:cs="Calibri"/>
          <w:sz w:val="20"/>
          <w:szCs w:val="20"/>
        </w:rPr>
        <w:t xml:space="preserve">).  </w:t>
      </w:r>
      <w:r w:rsidR="008E3851">
        <w:rPr>
          <w:rFonts w:ascii="Calibri" w:hAnsi="Calibri" w:cs="Calibri"/>
          <w:sz w:val="20"/>
          <w:szCs w:val="20"/>
        </w:rPr>
        <w:t xml:space="preserve">However, these improvements are </w:t>
      </w:r>
      <w:proofErr w:type="gramStart"/>
      <w:r w:rsidR="008E3851">
        <w:rPr>
          <w:rFonts w:ascii="Calibri" w:hAnsi="Calibri" w:cs="Calibri"/>
          <w:sz w:val="20"/>
          <w:szCs w:val="20"/>
        </w:rPr>
        <w:t>several</w:t>
      </w:r>
      <w:proofErr w:type="gramEnd"/>
      <w:r w:rsidR="008E3851">
        <w:rPr>
          <w:rFonts w:ascii="Calibri" w:hAnsi="Calibri" w:cs="Calibri"/>
          <w:sz w:val="20"/>
          <w:szCs w:val="20"/>
        </w:rPr>
        <w:t xml:space="preserve"> years away and will not help with the current water shortage emergency. </w:t>
      </w:r>
    </w:p>
    <w:sectPr w:rsidR="00387366" w:rsidSect="00EF723B">
      <w:headerReference w:type="default" r:id="rId2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F488" w14:textId="77777777" w:rsidR="00E82923" w:rsidRDefault="00E82923" w:rsidP="00EA76B4">
      <w:pPr>
        <w:spacing w:after="0" w:line="240" w:lineRule="auto"/>
      </w:pPr>
      <w:r>
        <w:separator/>
      </w:r>
    </w:p>
  </w:endnote>
  <w:endnote w:type="continuationSeparator" w:id="0">
    <w:p w14:paraId="70792C8E" w14:textId="77777777" w:rsidR="00E82923" w:rsidRDefault="00E82923" w:rsidP="00EA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43433"/>
      <w:docPartObj>
        <w:docPartGallery w:val="Page Numbers (Bottom of Page)"/>
        <w:docPartUnique/>
      </w:docPartObj>
    </w:sdtPr>
    <w:sdtEndPr>
      <w:rPr>
        <w:noProof/>
      </w:rPr>
    </w:sdtEndPr>
    <w:sdtContent>
      <w:p w14:paraId="7809E8A0" w14:textId="14BF0736" w:rsidR="00EA76B4" w:rsidRDefault="00EA76B4">
        <w:pPr>
          <w:pStyle w:val="Footer"/>
          <w:jc w:val="center"/>
          <w:rPr>
            <w:noProof/>
          </w:rPr>
        </w:pPr>
        <w:r>
          <w:fldChar w:fldCharType="begin"/>
        </w:r>
        <w:r>
          <w:instrText xml:space="preserve"> PAGE   \* MERGEFORMAT </w:instrText>
        </w:r>
        <w:r>
          <w:fldChar w:fldCharType="separate"/>
        </w:r>
        <w:r w:rsidR="00C931FF">
          <w:rPr>
            <w:noProof/>
          </w:rPr>
          <w:t>1</w:t>
        </w:r>
        <w:r>
          <w:rPr>
            <w:noProof/>
          </w:rPr>
          <w:fldChar w:fldCharType="end"/>
        </w:r>
        <w:r>
          <w:rPr>
            <w:noProof/>
          </w:rPr>
          <w:t xml:space="preserve"> of </w:t>
        </w:r>
        <w:r w:rsidR="00C138CF">
          <w:rPr>
            <w:noProof/>
          </w:rPr>
          <w:t>4</w:t>
        </w:r>
      </w:p>
      <w:p w14:paraId="2F2E3B96" w14:textId="3C05A7CA" w:rsidR="00EA76B4" w:rsidRDefault="00EA76B4" w:rsidP="00EA76B4">
        <w:pPr>
          <w:pStyle w:val="Footer"/>
        </w:pPr>
        <w:r>
          <w:rPr>
            <w:noProof/>
          </w:rPr>
          <w:t xml:space="preserve">V </w:t>
        </w:r>
        <w:r w:rsidR="00335908">
          <w:rPr>
            <w:noProof/>
          </w:rPr>
          <w:t>2/</w:t>
        </w:r>
        <w:r w:rsidR="00274D4C">
          <w:rPr>
            <w:noProof/>
          </w:rPr>
          <w:t>8</w:t>
        </w:r>
        <w:r>
          <w:rPr>
            <w:noProof/>
          </w:rPr>
          <w:t>.</w:t>
        </w:r>
        <w:r w:rsidR="00274D4C">
          <w:rPr>
            <w:noProof/>
          </w:rPr>
          <w:t>19</w:t>
        </w:r>
        <w:r>
          <w:rPr>
            <w:noProof/>
          </w:rPr>
          <w:t>.22</w:t>
        </w:r>
      </w:p>
    </w:sdtContent>
  </w:sdt>
  <w:p w14:paraId="1BB0ADE7" w14:textId="77777777" w:rsidR="00EA76B4" w:rsidRDefault="00EA7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C70C" w14:textId="77777777" w:rsidR="00E82923" w:rsidRDefault="00E82923" w:rsidP="00EA76B4">
      <w:pPr>
        <w:spacing w:after="0" w:line="240" w:lineRule="auto"/>
      </w:pPr>
      <w:r>
        <w:separator/>
      </w:r>
    </w:p>
  </w:footnote>
  <w:footnote w:type="continuationSeparator" w:id="0">
    <w:p w14:paraId="5229266E" w14:textId="77777777" w:rsidR="00E82923" w:rsidRDefault="00E82923" w:rsidP="00EA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2009" w14:textId="77777777" w:rsidR="00EA76B4" w:rsidRDefault="00EA76B4" w:rsidP="00EA76B4">
    <w:pPr>
      <w:pStyle w:val="Header"/>
      <w:rPr>
        <w:b/>
      </w:rPr>
    </w:pPr>
    <w:r w:rsidRPr="00EA76B4">
      <w:rPr>
        <w:b/>
        <w:noProof/>
      </w:rPr>
      <w:drawing>
        <wp:anchor distT="0" distB="0" distL="114300" distR="114300" simplePos="0" relativeHeight="251658240" behindDoc="1" locked="0" layoutInCell="1" allowOverlap="1" wp14:anchorId="7A819110" wp14:editId="6470C854">
          <wp:simplePos x="0" y="0"/>
          <wp:positionH relativeFrom="column">
            <wp:posOffset>0</wp:posOffset>
          </wp:positionH>
          <wp:positionV relativeFrom="paragraph">
            <wp:posOffset>0</wp:posOffset>
          </wp:positionV>
          <wp:extent cx="1504950" cy="739821"/>
          <wp:effectExtent l="0" t="0" r="0" b="3175"/>
          <wp:wrapNone/>
          <wp:docPr id="3" name="Picture 3" descr="C:\Users\joem\Desktop\Admin\LVMW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m\Desktop\Admin\LVMW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739821"/>
                  </a:xfrm>
                  <a:prstGeom prst="rect">
                    <a:avLst/>
                  </a:prstGeom>
                  <a:noFill/>
                  <a:ln>
                    <a:noFill/>
                  </a:ln>
                </pic:spPr>
              </pic:pic>
            </a:graphicData>
          </a:graphic>
        </wp:anchor>
      </w:drawing>
    </w:r>
  </w:p>
  <w:p w14:paraId="0E29C733" w14:textId="77777777" w:rsidR="00EA76B4" w:rsidRPr="00EA76B4" w:rsidRDefault="00EA76B4" w:rsidP="00EA76B4">
    <w:pPr>
      <w:pStyle w:val="Header"/>
      <w:jc w:val="center"/>
      <w:rPr>
        <w:b/>
        <w:sz w:val="28"/>
        <w:szCs w:val="28"/>
      </w:rPr>
    </w:pPr>
    <w:r w:rsidRPr="00EA76B4">
      <w:rPr>
        <w:b/>
        <w:sz w:val="28"/>
        <w:szCs w:val="28"/>
      </w:rPr>
      <w:t>FREQUENTLY ASKED QUESTIONS</w:t>
    </w:r>
  </w:p>
  <w:p w14:paraId="73CB9F67" w14:textId="77777777" w:rsidR="00EA76B4" w:rsidRDefault="00EA76B4" w:rsidP="00EA76B4">
    <w:pPr>
      <w:pStyle w:val="Header"/>
      <w:jc w:val="center"/>
      <w:rPr>
        <w:b/>
      </w:rPr>
    </w:pPr>
    <w:r w:rsidRPr="00EA76B4">
      <w:rPr>
        <w:b/>
      </w:rPr>
      <w:t>DROUGHT AND CONSERVATION</w:t>
    </w:r>
  </w:p>
  <w:p w14:paraId="65AF353E" w14:textId="06FAF1E2" w:rsidR="00EA76B4" w:rsidRDefault="00EA76B4" w:rsidP="00EA76B4">
    <w:pPr>
      <w:pStyle w:val="Header"/>
      <w:jc w:val="center"/>
      <w:rPr>
        <w:b/>
      </w:rPr>
    </w:pPr>
  </w:p>
  <w:p w14:paraId="641E1B47" w14:textId="77777777" w:rsidR="00401B43" w:rsidRPr="00EA76B4" w:rsidRDefault="00401B43" w:rsidP="00EA76B4">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5EE2" w14:textId="77777777" w:rsidR="00920EE4" w:rsidRPr="00EA76B4" w:rsidRDefault="00920EE4" w:rsidP="00EA76B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C608D"/>
    <w:multiLevelType w:val="hybridMultilevel"/>
    <w:tmpl w:val="7BCCD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A6195C"/>
    <w:multiLevelType w:val="hybridMultilevel"/>
    <w:tmpl w:val="601A5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535479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493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366"/>
    <w:rsid w:val="000154BF"/>
    <w:rsid w:val="000238F1"/>
    <w:rsid w:val="00063C69"/>
    <w:rsid w:val="000732B0"/>
    <w:rsid w:val="000774A1"/>
    <w:rsid w:val="000E2F6B"/>
    <w:rsid w:val="00100EEF"/>
    <w:rsid w:val="001664A4"/>
    <w:rsid w:val="00186AF5"/>
    <w:rsid w:val="001A54F7"/>
    <w:rsid w:val="00201BA6"/>
    <w:rsid w:val="00232422"/>
    <w:rsid w:val="00233469"/>
    <w:rsid w:val="00267580"/>
    <w:rsid w:val="00272CB7"/>
    <w:rsid w:val="00274D4C"/>
    <w:rsid w:val="0027601F"/>
    <w:rsid w:val="002B7D77"/>
    <w:rsid w:val="00303C65"/>
    <w:rsid w:val="00304FD0"/>
    <w:rsid w:val="003106CC"/>
    <w:rsid w:val="00335908"/>
    <w:rsid w:val="00372986"/>
    <w:rsid w:val="00383114"/>
    <w:rsid w:val="00387366"/>
    <w:rsid w:val="003D73E8"/>
    <w:rsid w:val="00401B43"/>
    <w:rsid w:val="00432007"/>
    <w:rsid w:val="00437D03"/>
    <w:rsid w:val="004D1661"/>
    <w:rsid w:val="004E1353"/>
    <w:rsid w:val="004E3CCE"/>
    <w:rsid w:val="00556584"/>
    <w:rsid w:val="005A6C6A"/>
    <w:rsid w:val="005D7440"/>
    <w:rsid w:val="006502BF"/>
    <w:rsid w:val="0065270E"/>
    <w:rsid w:val="00666DED"/>
    <w:rsid w:val="006A5D8F"/>
    <w:rsid w:val="006F25A2"/>
    <w:rsid w:val="006F514C"/>
    <w:rsid w:val="006F7539"/>
    <w:rsid w:val="00736697"/>
    <w:rsid w:val="0075267A"/>
    <w:rsid w:val="007E6115"/>
    <w:rsid w:val="0081703E"/>
    <w:rsid w:val="00841EF6"/>
    <w:rsid w:val="00843240"/>
    <w:rsid w:val="008670AB"/>
    <w:rsid w:val="00871A71"/>
    <w:rsid w:val="008770E0"/>
    <w:rsid w:val="00892633"/>
    <w:rsid w:val="008C5649"/>
    <w:rsid w:val="008E3851"/>
    <w:rsid w:val="009132FF"/>
    <w:rsid w:val="00920EE4"/>
    <w:rsid w:val="00AA2089"/>
    <w:rsid w:val="00AA42AB"/>
    <w:rsid w:val="00AB7305"/>
    <w:rsid w:val="00AF2B63"/>
    <w:rsid w:val="00B6561A"/>
    <w:rsid w:val="00B74C17"/>
    <w:rsid w:val="00B81424"/>
    <w:rsid w:val="00C138CF"/>
    <w:rsid w:val="00C276AC"/>
    <w:rsid w:val="00C364CC"/>
    <w:rsid w:val="00C4234D"/>
    <w:rsid w:val="00C50D32"/>
    <w:rsid w:val="00C53D18"/>
    <w:rsid w:val="00C65ADC"/>
    <w:rsid w:val="00C92FBD"/>
    <w:rsid w:val="00C931FF"/>
    <w:rsid w:val="00CE6711"/>
    <w:rsid w:val="00D25EC2"/>
    <w:rsid w:val="00D54BDA"/>
    <w:rsid w:val="00D87662"/>
    <w:rsid w:val="00D90EFE"/>
    <w:rsid w:val="00D95782"/>
    <w:rsid w:val="00DD415A"/>
    <w:rsid w:val="00E82923"/>
    <w:rsid w:val="00E93D86"/>
    <w:rsid w:val="00EA76B4"/>
    <w:rsid w:val="00EC32CB"/>
    <w:rsid w:val="00ED10EC"/>
    <w:rsid w:val="00EE3141"/>
    <w:rsid w:val="00EF723B"/>
    <w:rsid w:val="00F46FB5"/>
    <w:rsid w:val="00F8289D"/>
    <w:rsid w:val="00F857CE"/>
    <w:rsid w:val="00F962B5"/>
    <w:rsid w:val="00FA5A62"/>
    <w:rsid w:val="00FB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C99AB3"/>
  <w15:chartTrackingRefBased/>
  <w15:docId w15:val="{B8A236E8-A98B-4040-8057-2EC51C2C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F6B"/>
    <w:rPr>
      <w:color w:val="0563C1" w:themeColor="hyperlink"/>
      <w:u w:val="single"/>
    </w:rPr>
  </w:style>
  <w:style w:type="character" w:styleId="FollowedHyperlink">
    <w:name w:val="FollowedHyperlink"/>
    <w:basedOn w:val="DefaultParagraphFont"/>
    <w:uiPriority w:val="99"/>
    <w:semiHidden/>
    <w:unhideWhenUsed/>
    <w:rsid w:val="00ED10EC"/>
    <w:rPr>
      <w:color w:val="954F72" w:themeColor="followedHyperlink"/>
      <w:u w:val="single"/>
    </w:rPr>
  </w:style>
  <w:style w:type="paragraph" w:styleId="ListParagraph">
    <w:name w:val="List Paragraph"/>
    <w:basedOn w:val="Normal"/>
    <w:uiPriority w:val="34"/>
    <w:qFormat/>
    <w:rsid w:val="00AB7305"/>
    <w:pPr>
      <w:spacing w:after="0" w:line="240" w:lineRule="auto"/>
      <w:ind w:left="720"/>
    </w:pPr>
    <w:rPr>
      <w:rFonts w:ascii="Calibri" w:hAnsi="Calibri" w:cs="Calibri"/>
    </w:rPr>
  </w:style>
  <w:style w:type="paragraph" w:styleId="Header">
    <w:name w:val="header"/>
    <w:basedOn w:val="Normal"/>
    <w:link w:val="HeaderChar"/>
    <w:uiPriority w:val="99"/>
    <w:unhideWhenUsed/>
    <w:rsid w:val="00EA7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6B4"/>
  </w:style>
  <w:style w:type="paragraph" w:styleId="Footer">
    <w:name w:val="footer"/>
    <w:basedOn w:val="Normal"/>
    <w:link w:val="FooterChar"/>
    <w:uiPriority w:val="99"/>
    <w:unhideWhenUsed/>
    <w:rsid w:val="00EA7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6B4"/>
  </w:style>
  <w:style w:type="paragraph" w:styleId="BalloonText">
    <w:name w:val="Balloon Text"/>
    <w:basedOn w:val="Normal"/>
    <w:link w:val="BalloonTextChar"/>
    <w:uiPriority w:val="99"/>
    <w:semiHidden/>
    <w:unhideWhenUsed/>
    <w:rsid w:val="00C36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49809">
      <w:bodyDiv w:val="1"/>
      <w:marLeft w:val="0"/>
      <w:marRight w:val="0"/>
      <w:marTop w:val="0"/>
      <w:marBottom w:val="0"/>
      <w:divBdr>
        <w:top w:val="none" w:sz="0" w:space="0" w:color="auto"/>
        <w:left w:val="none" w:sz="0" w:space="0" w:color="auto"/>
        <w:bottom w:val="none" w:sz="0" w:space="0" w:color="auto"/>
        <w:right w:val="none" w:sz="0" w:space="0" w:color="auto"/>
      </w:divBdr>
    </w:div>
    <w:div w:id="17614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mwd.com/droughtresponse" TargetMode="External"/><Relationship Id="rId13" Type="http://schemas.openxmlformats.org/officeDocument/2006/relationships/hyperlink" Target="http://www.lvmwd.com/for-customers/water-budgets" TargetMode="External"/><Relationship Id="rId18" Type="http://schemas.openxmlformats.org/officeDocument/2006/relationships/hyperlink" Target="http://www.waterboards.ca.gov/publications_forms/publications/factsheets/docs/prohibitions_hoas_f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vmwd.com/for-customers/water-budgets" TargetMode="External"/><Relationship Id="rId17" Type="http://schemas.openxmlformats.org/officeDocument/2006/relationships/hyperlink" Target="http://www.lvmwd.com/droughtresponse" TargetMode="External"/><Relationship Id="rId2" Type="http://schemas.openxmlformats.org/officeDocument/2006/relationships/numbering" Target="numbering.xml"/><Relationship Id="rId16" Type="http://schemas.openxmlformats.org/officeDocument/2006/relationships/hyperlink" Target="http://www.lvmwd.com/droughtrespon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mwd.com/advancedmeters" TargetMode="External"/><Relationship Id="rId5" Type="http://schemas.openxmlformats.org/officeDocument/2006/relationships/webSettings" Target="webSettings.xml"/><Relationship Id="rId15" Type="http://schemas.openxmlformats.org/officeDocument/2006/relationships/hyperlink" Target="mailto:Stopthewaste@lvmwd.com" TargetMode="External"/><Relationship Id="rId10" Type="http://schemas.openxmlformats.org/officeDocument/2006/relationships/footer" Target="footer1.xml"/><Relationship Id="rId19" Type="http://schemas.openxmlformats.org/officeDocument/2006/relationships/hyperlink" Target="http://www.ourpureh2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vmwd.com/for-customers/water-budge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FC0CA-B436-464D-B04F-DF59CB1A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LVMWD</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Joe</dc:creator>
  <cp:keywords/>
  <dc:description/>
  <cp:lastModifiedBy>McDermott, Joe</cp:lastModifiedBy>
  <cp:revision>3</cp:revision>
  <dcterms:created xsi:type="dcterms:W3CDTF">2022-08-19T16:18:00Z</dcterms:created>
  <dcterms:modified xsi:type="dcterms:W3CDTF">2022-08-19T16:41:00Z</dcterms:modified>
</cp:coreProperties>
</file>